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5C7DA8" w14:textId="77777777" w:rsidR="005E3AF5" w:rsidRDefault="005E3AF5" w:rsidP="005E3AF5">
      <w:pPr>
        <w:spacing w:after="120"/>
        <w:jc w:val="center"/>
        <w:rPr>
          <w:rFonts w:hint="eastAsia"/>
          <w:b/>
          <w:bCs/>
          <w:sz w:val="28"/>
          <w:szCs w:val="28"/>
        </w:rPr>
      </w:pPr>
      <w:r>
        <w:rPr>
          <w:b/>
          <w:bCs/>
          <w:sz w:val="28"/>
          <w:szCs w:val="28"/>
        </w:rPr>
        <w:t>Town of Menomonie</w:t>
      </w:r>
    </w:p>
    <w:p w14:paraId="4B167EAF" w14:textId="0C9E6348" w:rsidR="00D141AF" w:rsidRDefault="00D141AF" w:rsidP="005E3AF5">
      <w:pPr>
        <w:spacing w:after="120"/>
        <w:jc w:val="center"/>
        <w:rPr>
          <w:rFonts w:hint="eastAsia"/>
          <w:b/>
          <w:bCs/>
          <w:sz w:val="28"/>
          <w:szCs w:val="28"/>
        </w:rPr>
      </w:pPr>
      <w:r>
        <w:rPr>
          <w:b/>
          <w:bCs/>
          <w:sz w:val="28"/>
          <w:szCs w:val="28"/>
        </w:rPr>
        <w:t>Budget Finalization and Town Levy Approval</w:t>
      </w:r>
    </w:p>
    <w:p w14:paraId="684D5591" w14:textId="63BF1238" w:rsidR="005E3AF5" w:rsidRDefault="005E3AF5" w:rsidP="005E3AF5">
      <w:pPr>
        <w:spacing w:after="120"/>
        <w:jc w:val="center"/>
        <w:rPr>
          <w:rFonts w:hint="eastAsia"/>
          <w:b/>
          <w:bCs/>
          <w:sz w:val="28"/>
          <w:szCs w:val="28"/>
        </w:rPr>
      </w:pPr>
      <w:r>
        <w:rPr>
          <w:b/>
          <w:bCs/>
          <w:sz w:val="28"/>
          <w:szCs w:val="28"/>
        </w:rPr>
        <w:t>Regular Monthly Meeting</w:t>
      </w:r>
      <w:r w:rsidR="0033722B">
        <w:rPr>
          <w:b/>
          <w:bCs/>
          <w:sz w:val="28"/>
          <w:szCs w:val="28"/>
        </w:rPr>
        <w:t xml:space="preserve"> Minutes</w:t>
      </w:r>
    </w:p>
    <w:p w14:paraId="79D89D13" w14:textId="2963178C" w:rsidR="005E3AF5" w:rsidRDefault="00D75CE3" w:rsidP="005E3AF5">
      <w:pPr>
        <w:spacing w:after="120"/>
        <w:jc w:val="center"/>
        <w:rPr>
          <w:rFonts w:hint="eastAsia"/>
          <w:b/>
          <w:bCs/>
          <w:sz w:val="28"/>
          <w:szCs w:val="28"/>
        </w:rPr>
      </w:pPr>
      <w:r>
        <w:rPr>
          <w:b/>
          <w:bCs/>
          <w:sz w:val="28"/>
          <w:szCs w:val="28"/>
        </w:rPr>
        <w:t>Tuesday</w:t>
      </w:r>
      <w:r w:rsidR="00B13B02">
        <w:rPr>
          <w:b/>
          <w:bCs/>
          <w:sz w:val="28"/>
          <w:szCs w:val="28"/>
        </w:rPr>
        <w:t xml:space="preserve"> </w:t>
      </w:r>
      <w:r w:rsidR="00D141AF">
        <w:rPr>
          <w:b/>
          <w:bCs/>
          <w:sz w:val="28"/>
          <w:szCs w:val="28"/>
        </w:rPr>
        <w:t>December 9</w:t>
      </w:r>
      <w:r w:rsidR="00C120BB">
        <w:rPr>
          <w:b/>
          <w:bCs/>
          <w:sz w:val="28"/>
          <w:szCs w:val="28"/>
        </w:rPr>
        <w:t>,</w:t>
      </w:r>
      <w:r w:rsidR="005E3AF5">
        <w:rPr>
          <w:b/>
          <w:bCs/>
          <w:sz w:val="28"/>
          <w:szCs w:val="28"/>
        </w:rPr>
        <w:t xml:space="preserve"> </w:t>
      </w:r>
      <w:r w:rsidR="00F9126E">
        <w:rPr>
          <w:b/>
          <w:bCs/>
          <w:sz w:val="28"/>
          <w:szCs w:val="28"/>
        </w:rPr>
        <w:t>2025</w:t>
      </w:r>
      <w:r w:rsidR="00F9126E">
        <w:rPr>
          <w:rFonts w:hint="eastAsia"/>
          <w:b/>
          <w:bCs/>
          <w:sz w:val="28"/>
          <w:szCs w:val="28"/>
        </w:rPr>
        <w:t>,</w:t>
      </w:r>
      <w:r w:rsidR="00A66286">
        <w:rPr>
          <w:b/>
          <w:bCs/>
          <w:sz w:val="28"/>
          <w:szCs w:val="28"/>
        </w:rPr>
        <w:t xml:space="preserve"> </w:t>
      </w:r>
      <w:r w:rsidR="005E3AF5">
        <w:rPr>
          <w:b/>
          <w:bCs/>
          <w:sz w:val="28"/>
          <w:szCs w:val="28"/>
        </w:rPr>
        <w:t>6:00pm Town Hall E4055 550</w:t>
      </w:r>
      <w:r w:rsidR="005E3AF5" w:rsidRPr="005E3AF5">
        <w:rPr>
          <w:b/>
          <w:bCs/>
          <w:sz w:val="28"/>
          <w:szCs w:val="28"/>
          <w:vertAlign w:val="superscript"/>
        </w:rPr>
        <w:t>th</w:t>
      </w:r>
      <w:r w:rsidR="005E3AF5">
        <w:rPr>
          <w:b/>
          <w:bCs/>
          <w:sz w:val="28"/>
          <w:szCs w:val="28"/>
        </w:rPr>
        <w:t xml:space="preserve"> Ave. Menomonie</w:t>
      </w:r>
    </w:p>
    <w:p w14:paraId="228349FA" w14:textId="77777777" w:rsidR="00D141AF" w:rsidRDefault="00D141AF" w:rsidP="00B13B02">
      <w:pPr>
        <w:jc w:val="both"/>
        <w:rPr>
          <w:rFonts w:hint="eastAsia"/>
        </w:rPr>
      </w:pPr>
    </w:p>
    <w:p w14:paraId="6C727DAD" w14:textId="73A19EB8" w:rsidR="00D141AF" w:rsidRDefault="00D141AF" w:rsidP="00B13B02">
      <w:pPr>
        <w:jc w:val="both"/>
        <w:rPr>
          <w:rFonts w:hint="eastAsia"/>
          <w:b/>
          <w:bCs/>
          <w:u w:val="single"/>
        </w:rPr>
      </w:pPr>
      <w:r w:rsidRPr="00D141AF">
        <w:rPr>
          <w:b/>
          <w:bCs/>
          <w:u w:val="single"/>
        </w:rPr>
        <w:t>2026 Budget Finalization and Approval of the Town Levy</w:t>
      </w:r>
    </w:p>
    <w:p w14:paraId="4D5D0BB7" w14:textId="77777777" w:rsidR="0033722B" w:rsidRDefault="0033722B" w:rsidP="00B13B02">
      <w:pPr>
        <w:jc w:val="both"/>
        <w:rPr>
          <w:rFonts w:hint="eastAsia"/>
          <w:b/>
          <w:bCs/>
          <w:u w:val="single"/>
        </w:rPr>
      </w:pPr>
    </w:p>
    <w:p w14:paraId="16F5114C" w14:textId="77777777" w:rsidR="0033722B" w:rsidRDefault="00382101" w:rsidP="00382101">
      <w:pPr>
        <w:pStyle w:val="ListParagraph"/>
        <w:numPr>
          <w:ilvl w:val="0"/>
          <w:numId w:val="18"/>
        </w:numPr>
        <w:jc w:val="both"/>
        <w:rPr>
          <w:rFonts w:hint="eastAsia"/>
        </w:rPr>
      </w:pPr>
      <w:r>
        <w:t xml:space="preserve">Kent called the Budget Finalization to order. </w:t>
      </w:r>
    </w:p>
    <w:p w14:paraId="2C67ECAE" w14:textId="66B24B7C" w:rsidR="0033722B" w:rsidRDefault="0033722B" w:rsidP="0033722B">
      <w:pPr>
        <w:ind w:left="360"/>
        <w:jc w:val="both"/>
        <w:rPr>
          <w:rFonts w:hint="eastAsia"/>
        </w:rPr>
      </w:pPr>
      <w:r w:rsidRPr="0033722B">
        <w:rPr>
          <w:rFonts w:hint="eastAsia"/>
        </w:rPr>
        <w:t>Present: Kent Jackson, Scott Barnhart, Arden McMartin, Nancy Ponto, and Charisse Sutliff</w:t>
      </w:r>
    </w:p>
    <w:p w14:paraId="114447F6" w14:textId="10667EFA" w:rsidR="0033722B" w:rsidRDefault="00382101" w:rsidP="0033722B">
      <w:pPr>
        <w:ind w:firstLine="360"/>
        <w:jc w:val="both"/>
        <w:rPr>
          <w:rFonts w:hint="eastAsia"/>
        </w:rPr>
      </w:pPr>
      <w:r>
        <w:t xml:space="preserve">The board reviewed the </w:t>
      </w:r>
      <w:r w:rsidR="00C94F43">
        <w:t xml:space="preserve">budget and municipal levy. </w:t>
      </w:r>
    </w:p>
    <w:p w14:paraId="243FB0D3" w14:textId="02A21B7F" w:rsidR="0033722B" w:rsidRDefault="00C94F43" w:rsidP="0033722B">
      <w:pPr>
        <w:ind w:left="360"/>
        <w:jc w:val="both"/>
        <w:rPr>
          <w:rFonts w:hint="eastAsia"/>
        </w:rPr>
      </w:pPr>
      <w:r>
        <w:t>Kent reviewed the breakdown of expenses and revenues for 2026:</w:t>
      </w:r>
    </w:p>
    <w:p w14:paraId="05E7C4F2" w14:textId="493F383B" w:rsidR="00C94F43" w:rsidRDefault="00C94F43" w:rsidP="00382101">
      <w:pPr>
        <w:pStyle w:val="ListParagraph"/>
        <w:numPr>
          <w:ilvl w:val="0"/>
          <w:numId w:val="18"/>
        </w:numPr>
        <w:jc w:val="both"/>
        <w:rPr>
          <w:rFonts w:hint="eastAsia"/>
        </w:rPr>
      </w:pPr>
      <w:r>
        <w:t>Expenses</w:t>
      </w:r>
    </w:p>
    <w:p w14:paraId="4612B2E9" w14:textId="12BC895A" w:rsidR="00382101" w:rsidRDefault="00C94F43" w:rsidP="00C94F43">
      <w:pPr>
        <w:pStyle w:val="ListParagraph"/>
        <w:numPr>
          <w:ilvl w:val="1"/>
          <w:numId w:val="18"/>
        </w:numPr>
        <w:jc w:val="both"/>
        <w:rPr>
          <w:rFonts w:hint="eastAsia"/>
        </w:rPr>
      </w:pPr>
      <w:r>
        <w:t>General Govt $333,459</w:t>
      </w:r>
    </w:p>
    <w:p w14:paraId="2C20AFFA" w14:textId="2E239E3E" w:rsidR="00C94F43" w:rsidRDefault="00C94F43" w:rsidP="00C94F43">
      <w:pPr>
        <w:pStyle w:val="ListParagraph"/>
        <w:numPr>
          <w:ilvl w:val="1"/>
          <w:numId w:val="18"/>
        </w:numPr>
        <w:jc w:val="both"/>
        <w:rPr>
          <w:rFonts w:hint="eastAsia"/>
        </w:rPr>
      </w:pPr>
      <w:r>
        <w:t>Debt Servicing $228,659</w:t>
      </w:r>
    </w:p>
    <w:p w14:paraId="22D026D2" w14:textId="7F9EE0B3" w:rsidR="00C94F43" w:rsidRDefault="00C94F43" w:rsidP="00C94F43">
      <w:pPr>
        <w:pStyle w:val="ListParagraph"/>
        <w:numPr>
          <w:ilvl w:val="1"/>
          <w:numId w:val="18"/>
        </w:numPr>
        <w:jc w:val="both"/>
        <w:rPr>
          <w:rFonts w:hint="eastAsia"/>
        </w:rPr>
      </w:pPr>
      <w:r>
        <w:t>Public Safety $228,659</w:t>
      </w:r>
    </w:p>
    <w:p w14:paraId="7FEEFC55" w14:textId="48BFDEF1" w:rsidR="00C94F43" w:rsidRDefault="00C94F43" w:rsidP="00C94F43">
      <w:pPr>
        <w:pStyle w:val="ListParagraph"/>
        <w:numPr>
          <w:ilvl w:val="1"/>
          <w:numId w:val="18"/>
        </w:numPr>
        <w:jc w:val="both"/>
        <w:rPr>
          <w:rFonts w:hint="eastAsia"/>
        </w:rPr>
      </w:pPr>
      <w:r>
        <w:t>Roads and Town Hall $430,296 (Roads $362,796)</w:t>
      </w:r>
    </w:p>
    <w:p w14:paraId="2AA759A5" w14:textId="3C12E1A2" w:rsidR="00C94F43" w:rsidRDefault="00C94F43" w:rsidP="00C94F43">
      <w:pPr>
        <w:pStyle w:val="ListParagraph"/>
        <w:numPr>
          <w:ilvl w:val="1"/>
          <w:numId w:val="18"/>
        </w:numPr>
        <w:jc w:val="both"/>
        <w:rPr>
          <w:rFonts w:hint="eastAsia"/>
        </w:rPr>
      </w:pPr>
      <w:r>
        <w:t>Solid Waste and Recycling $159,000</w:t>
      </w:r>
    </w:p>
    <w:p w14:paraId="74FD3957" w14:textId="38A1426F" w:rsidR="00C94F43" w:rsidRDefault="00C94F43" w:rsidP="00C94F43">
      <w:pPr>
        <w:pStyle w:val="ListParagraph"/>
        <w:numPr>
          <w:ilvl w:val="1"/>
          <w:numId w:val="18"/>
        </w:numPr>
        <w:jc w:val="both"/>
        <w:rPr>
          <w:rFonts w:hint="eastAsia"/>
        </w:rPr>
      </w:pPr>
      <w:r>
        <w:t>Taxes $255</w:t>
      </w:r>
    </w:p>
    <w:p w14:paraId="1676E738" w14:textId="34D1E74C" w:rsidR="00C94F43" w:rsidRDefault="00C94F43" w:rsidP="00C94F43">
      <w:pPr>
        <w:pStyle w:val="ListParagraph"/>
        <w:numPr>
          <w:ilvl w:val="1"/>
          <w:numId w:val="18"/>
        </w:numPr>
        <w:jc w:val="both"/>
        <w:rPr>
          <w:rFonts w:hint="eastAsia"/>
        </w:rPr>
      </w:pPr>
      <w:r>
        <w:t>Total Expenses $1,728,137</w:t>
      </w:r>
    </w:p>
    <w:p w14:paraId="55CC5004" w14:textId="150DE8CC" w:rsidR="00C94F43" w:rsidRDefault="00C94F43" w:rsidP="00C94F43">
      <w:pPr>
        <w:pStyle w:val="ListParagraph"/>
        <w:numPr>
          <w:ilvl w:val="0"/>
          <w:numId w:val="18"/>
        </w:numPr>
        <w:jc w:val="both"/>
        <w:rPr>
          <w:rFonts w:hint="eastAsia"/>
        </w:rPr>
      </w:pPr>
      <w:r>
        <w:t>Revenues</w:t>
      </w:r>
    </w:p>
    <w:p w14:paraId="4DD8DC4C" w14:textId="0D91DDAC" w:rsidR="00C94F43" w:rsidRDefault="00C94F43" w:rsidP="00C94F43">
      <w:pPr>
        <w:pStyle w:val="ListParagraph"/>
        <w:numPr>
          <w:ilvl w:val="1"/>
          <w:numId w:val="18"/>
        </w:numPr>
        <w:jc w:val="both"/>
        <w:rPr>
          <w:rFonts w:hint="eastAsia"/>
        </w:rPr>
      </w:pPr>
      <w:r>
        <w:t>Levy-Taxes $692,832</w:t>
      </w:r>
    </w:p>
    <w:p w14:paraId="693B8440" w14:textId="38F51A9C" w:rsidR="00C94F43" w:rsidRDefault="00C94F43" w:rsidP="00C94F43">
      <w:pPr>
        <w:pStyle w:val="ListParagraph"/>
        <w:numPr>
          <w:ilvl w:val="1"/>
          <w:numId w:val="18"/>
        </w:numPr>
        <w:jc w:val="both"/>
        <w:rPr>
          <w:rFonts w:hint="eastAsia"/>
        </w:rPr>
      </w:pPr>
      <w:r>
        <w:t>Shared Revenues, State and County $863,105</w:t>
      </w:r>
    </w:p>
    <w:p w14:paraId="66A65C02" w14:textId="5D67C301" w:rsidR="00C94F43" w:rsidRDefault="00C94F43" w:rsidP="00C94F43">
      <w:pPr>
        <w:pStyle w:val="ListParagraph"/>
        <w:numPr>
          <w:ilvl w:val="1"/>
          <w:numId w:val="18"/>
        </w:numPr>
        <w:jc w:val="both"/>
        <w:rPr>
          <w:rFonts w:hint="eastAsia"/>
        </w:rPr>
      </w:pPr>
      <w:r>
        <w:t>Licenses, Permits, Town Services $12,400</w:t>
      </w:r>
    </w:p>
    <w:p w14:paraId="4DAC7B80" w14:textId="365347CA" w:rsidR="00C94F43" w:rsidRDefault="00C94F43" w:rsidP="00C94F43">
      <w:pPr>
        <w:pStyle w:val="ListParagraph"/>
        <w:numPr>
          <w:ilvl w:val="1"/>
          <w:numId w:val="18"/>
        </w:numPr>
        <w:jc w:val="both"/>
        <w:rPr>
          <w:rFonts w:hint="eastAsia"/>
        </w:rPr>
      </w:pPr>
      <w:r>
        <w:t>Solid Waste/Collection Site $159,000</w:t>
      </w:r>
    </w:p>
    <w:p w14:paraId="7A7B11A5" w14:textId="143F0393" w:rsidR="00C94F43" w:rsidRDefault="00C94F43" w:rsidP="00C94F43">
      <w:pPr>
        <w:pStyle w:val="ListParagraph"/>
        <w:numPr>
          <w:ilvl w:val="1"/>
          <w:numId w:val="18"/>
        </w:numPr>
        <w:jc w:val="both"/>
        <w:rPr>
          <w:rFonts w:hint="eastAsia"/>
        </w:rPr>
      </w:pPr>
      <w:r>
        <w:t>Bank Interest $900</w:t>
      </w:r>
    </w:p>
    <w:p w14:paraId="45607EB0" w14:textId="4E0D1D73" w:rsidR="00C94F43" w:rsidRDefault="00C94F43" w:rsidP="00C94F43">
      <w:pPr>
        <w:pStyle w:val="ListParagraph"/>
        <w:numPr>
          <w:ilvl w:val="1"/>
          <w:numId w:val="18"/>
        </w:numPr>
        <w:jc w:val="both"/>
        <w:rPr>
          <w:rFonts w:hint="eastAsia"/>
        </w:rPr>
      </w:pPr>
      <w:r>
        <w:t>Total Revenues $1,728,137</w:t>
      </w:r>
    </w:p>
    <w:p w14:paraId="21C0B97D" w14:textId="3F846A70" w:rsidR="00C94F43" w:rsidRDefault="00C94F43" w:rsidP="00C94F43">
      <w:pPr>
        <w:pStyle w:val="ListParagraph"/>
        <w:numPr>
          <w:ilvl w:val="0"/>
          <w:numId w:val="18"/>
        </w:numPr>
        <w:jc w:val="both"/>
        <w:rPr>
          <w:rFonts w:hint="eastAsia"/>
        </w:rPr>
      </w:pPr>
      <w:r>
        <w:t>Arden made a motion to approve the 2026 Budget, Scott 2</w:t>
      </w:r>
      <w:r w:rsidRPr="00C94F43">
        <w:rPr>
          <w:vertAlign w:val="superscript"/>
        </w:rPr>
        <w:t>nd</w:t>
      </w:r>
      <w:r>
        <w:t>. Carried</w:t>
      </w:r>
    </w:p>
    <w:p w14:paraId="147A4614" w14:textId="4FC6B8CB" w:rsidR="00C94F43" w:rsidRDefault="00C94F43" w:rsidP="00C94F43">
      <w:pPr>
        <w:pStyle w:val="ListParagraph"/>
        <w:numPr>
          <w:ilvl w:val="0"/>
          <w:numId w:val="18"/>
        </w:numPr>
        <w:jc w:val="both"/>
        <w:rPr>
          <w:rFonts w:hint="eastAsia"/>
        </w:rPr>
      </w:pPr>
      <w:r>
        <w:t>Motion to adjourn the Budget Meeting at 6:09</w:t>
      </w:r>
    </w:p>
    <w:p w14:paraId="0919FC99" w14:textId="00E19AE6" w:rsidR="00C94F43" w:rsidRDefault="00C94F43" w:rsidP="00C94F43">
      <w:pPr>
        <w:jc w:val="both"/>
        <w:rPr>
          <w:rFonts w:hint="eastAsia"/>
        </w:rPr>
      </w:pPr>
    </w:p>
    <w:p w14:paraId="20BA1557" w14:textId="784E322B" w:rsidR="00C94F43" w:rsidRDefault="00C94F43" w:rsidP="00C94F43">
      <w:pPr>
        <w:jc w:val="both"/>
        <w:rPr>
          <w:rFonts w:hint="eastAsia"/>
          <w:b/>
          <w:bCs/>
          <w:u w:val="single"/>
        </w:rPr>
      </w:pPr>
      <w:r>
        <w:rPr>
          <w:b/>
          <w:bCs/>
          <w:u w:val="single"/>
        </w:rPr>
        <w:t>Special Elector Budget Meeting</w:t>
      </w:r>
    </w:p>
    <w:p w14:paraId="5043B6FD" w14:textId="021DBC0A" w:rsidR="00C94F43" w:rsidRDefault="00C94F43" w:rsidP="0033722B">
      <w:pPr>
        <w:jc w:val="both"/>
        <w:rPr>
          <w:rFonts w:hint="eastAsia"/>
        </w:rPr>
      </w:pPr>
      <w:r>
        <w:t>Kent called the meeting to order</w:t>
      </w:r>
      <w:r w:rsidR="0033722B">
        <w:t xml:space="preserve"> at 6:09pm</w:t>
      </w:r>
    </w:p>
    <w:p w14:paraId="18849CE4" w14:textId="4BC0B544" w:rsidR="00C94F43" w:rsidRDefault="00C94F43" w:rsidP="00C94F43">
      <w:pPr>
        <w:pStyle w:val="ListParagraph"/>
        <w:numPr>
          <w:ilvl w:val="0"/>
          <w:numId w:val="19"/>
        </w:numPr>
        <w:jc w:val="both"/>
        <w:rPr>
          <w:rFonts w:hint="eastAsia"/>
        </w:rPr>
      </w:pPr>
      <w:r>
        <w:t>The electors reviewed the budget. Mike Kn</w:t>
      </w:r>
      <w:r w:rsidR="0033722B">
        <w:t>e</w:t>
      </w:r>
      <w:r>
        <w:t>er said he thought the board was doing a good job. Mike K</w:t>
      </w:r>
      <w:r w:rsidR="0033722B">
        <w:t>ne</w:t>
      </w:r>
      <w:r>
        <w:t xml:space="preserve">er made a motion to approve </w:t>
      </w:r>
      <w:r w:rsidR="00864271">
        <w:t xml:space="preserve">Resolution 2025-09 </w:t>
      </w:r>
      <w:r>
        <w:t>Scott 2</w:t>
      </w:r>
      <w:r w:rsidRPr="00C94F43">
        <w:rPr>
          <w:vertAlign w:val="superscript"/>
        </w:rPr>
        <w:t>nd</w:t>
      </w:r>
      <w:r>
        <w:t xml:space="preserve">. </w:t>
      </w:r>
      <w:r w:rsidR="00864271">
        <w:t xml:space="preserve"> We had 6 electors vote Aye. 0 votes Nay. </w:t>
      </w:r>
    </w:p>
    <w:p w14:paraId="53223570" w14:textId="1D85D69C" w:rsidR="00864271" w:rsidRDefault="00864271" w:rsidP="00C94F43">
      <w:pPr>
        <w:pStyle w:val="ListParagraph"/>
        <w:numPr>
          <w:ilvl w:val="0"/>
          <w:numId w:val="19"/>
        </w:numPr>
        <w:jc w:val="both"/>
        <w:rPr>
          <w:rFonts w:hint="eastAsia"/>
        </w:rPr>
      </w:pPr>
      <w:r>
        <w:t>Kent made a motion to approve the Highway expense for 2026 of $362,796. Arden 2</w:t>
      </w:r>
      <w:r w:rsidRPr="00864271">
        <w:rPr>
          <w:vertAlign w:val="superscript"/>
        </w:rPr>
        <w:t>nd</w:t>
      </w:r>
      <w:r>
        <w:t xml:space="preserve">. Carried. </w:t>
      </w:r>
    </w:p>
    <w:p w14:paraId="7B46D5CE" w14:textId="16297D7C" w:rsidR="00864271" w:rsidRPr="00C94F43" w:rsidRDefault="00864271" w:rsidP="00C94F43">
      <w:pPr>
        <w:pStyle w:val="ListParagraph"/>
        <w:numPr>
          <w:ilvl w:val="0"/>
          <w:numId w:val="19"/>
        </w:numPr>
        <w:jc w:val="both"/>
        <w:rPr>
          <w:rFonts w:hint="eastAsia"/>
        </w:rPr>
      </w:pPr>
      <w:r>
        <w:t xml:space="preserve">Kent made a motion to adjourn the special </w:t>
      </w:r>
      <w:r w:rsidR="0033722B">
        <w:t>meeting of the elector</w:t>
      </w:r>
      <w:r w:rsidR="0033722B">
        <w:rPr>
          <w:rFonts w:hint="eastAsia"/>
        </w:rPr>
        <w:t>s</w:t>
      </w:r>
      <w:r>
        <w:t xml:space="preserve"> at 6:14pm.</w:t>
      </w:r>
      <w:r w:rsidR="0033722B">
        <w:t xml:space="preserve"> Arden 2nd</w:t>
      </w:r>
      <w:r>
        <w:t xml:space="preserve"> Carried.</w:t>
      </w:r>
    </w:p>
    <w:p w14:paraId="2B048C75" w14:textId="578E0296" w:rsidR="0033722B" w:rsidRDefault="0033722B" w:rsidP="00B13B02">
      <w:pPr>
        <w:jc w:val="both"/>
        <w:rPr>
          <w:rFonts w:hint="eastAsia"/>
          <w:b/>
          <w:bCs/>
          <w:u w:val="single"/>
        </w:rPr>
      </w:pPr>
      <w:r w:rsidRPr="0033722B">
        <w:rPr>
          <w:b/>
          <w:bCs/>
          <w:u w:val="single"/>
        </w:rPr>
        <w:t>Regular Board Meeting</w:t>
      </w:r>
    </w:p>
    <w:p w14:paraId="0B9DDEAA" w14:textId="59715F1C" w:rsidR="0033722B" w:rsidRDefault="0033722B" w:rsidP="00B13B02">
      <w:pPr>
        <w:jc w:val="both"/>
        <w:rPr>
          <w:rFonts w:hint="eastAsia"/>
        </w:rPr>
      </w:pPr>
      <w:r>
        <w:t>Kent called the regular board meeting to order at 6:14pm</w:t>
      </w:r>
    </w:p>
    <w:p w14:paraId="45A05E19" w14:textId="6380EF58" w:rsidR="0033722B" w:rsidRDefault="0033722B" w:rsidP="00B13B02">
      <w:pPr>
        <w:jc w:val="both"/>
        <w:rPr>
          <w:rFonts w:hint="eastAsia"/>
        </w:rPr>
      </w:pPr>
      <w:r w:rsidRPr="0033722B">
        <w:rPr>
          <w:rFonts w:hint="eastAsia"/>
        </w:rPr>
        <w:t>Present: Kent Jackson, Scott Barnhart, Arden McMartin, Nancy Ponto, and Charisse Sutliff</w:t>
      </w:r>
    </w:p>
    <w:p w14:paraId="72C56172" w14:textId="77777777" w:rsidR="0033722B" w:rsidRPr="0033722B" w:rsidRDefault="0033722B" w:rsidP="00B13B02">
      <w:pPr>
        <w:jc w:val="both"/>
        <w:rPr>
          <w:rFonts w:hint="eastAsia"/>
        </w:rPr>
      </w:pPr>
    </w:p>
    <w:p w14:paraId="1467FBE1" w14:textId="77777777" w:rsidR="00B13B02" w:rsidRPr="005E3AF5" w:rsidRDefault="00B13B02" w:rsidP="00B13B02">
      <w:pPr>
        <w:rPr>
          <w:rFonts w:hint="eastAsia"/>
          <w:b/>
          <w:bCs/>
          <w:u w:val="single"/>
        </w:rPr>
      </w:pPr>
      <w:r w:rsidRPr="005E3AF5">
        <w:rPr>
          <w:b/>
          <w:bCs/>
          <w:u w:val="single"/>
        </w:rPr>
        <w:t>Approval of Minutes</w:t>
      </w:r>
    </w:p>
    <w:p w14:paraId="07824E16" w14:textId="536E67E0" w:rsidR="00DE1548" w:rsidRDefault="00B13B02" w:rsidP="00864271">
      <w:pPr>
        <w:pStyle w:val="ListParagraph"/>
        <w:numPr>
          <w:ilvl w:val="0"/>
          <w:numId w:val="20"/>
        </w:numPr>
        <w:rPr>
          <w:rFonts w:hint="eastAsia"/>
        </w:rPr>
      </w:pPr>
      <w:r>
        <w:t xml:space="preserve">Minutes from </w:t>
      </w:r>
      <w:proofErr w:type="gramStart"/>
      <w:r>
        <w:t xml:space="preserve">the </w:t>
      </w:r>
      <w:r w:rsidR="00DC09F4">
        <w:t>November</w:t>
      </w:r>
      <w:proofErr w:type="gramEnd"/>
      <w:r w:rsidR="00D141AF">
        <w:t xml:space="preserve"> 1</w:t>
      </w:r>
      <w:r w:rsidR="00DC09F4">
        <w:t>1</w:t>
      </w:r>
      <w:r w:rsidR="00DE1548">
        <w:t>th</w:t>
      </w:r>
      <w:r>
        <w:t>, 2025, Regular Meeting were reviewed.</w:t>
      </w:r>
    </w:p>
    <w:p w14:paraId="3E3DCD68" w14:textId="10D9F49E" w:rsidR="00DE1548" w:rsidRDefault="00AC43EC" w:rsidP="00FF0A6F">
      <w:pPr>
        <w:pStyle w:val="ListParagraph"/>
        <w:numPr>
          <w:ilvl w:val="1"/>
          <w:numId w:val="1"/>
        </w:numPr>
        <w:rPr>
          <w:rFonts w:hint="eastAsia"/>
        </w:rPr>
      </w:pPr>
      <w:r>
        <w:t>Scott</w:t>
      </w:r>
      <w:r w:rsidR="00536F20">
        <w:t xml:space="preserve"> m</w:t>
      </w:r>
      <w:r w:rsidR="00DE1548">
        <w:t>ade a motion to approve the minutes</w:t>
      </w:r>
      <w:r>
        <w:t>.</w:t>
      </w:r>
      <w:r w:rsidR="00536F20">
        <w:t xml:space="preserve"> </w:t>
      </w:r>
      <w:r w:rsidR="00864271">
        <w:t>Kent</w:t>
      </w:r>
      <w:r w:rsidR="00DE1548">
        <w:t xml:space="preserve"> 2</w:t>
      </w:r>
      <w:r w:rsidR="00DE1548" w:rsidRPr="00DE1548">
        <w:rPr>
          <w:vertAlign w:val="superscript"/>
        </w:rPr>
        <w:t>nd</w:t>
      </w:r>
      <w:r w:rsidR="00DE1548">
        <w:t xml:space="preserve"> Carried. </w:t>
      </w:r>
    </w:p>
    <w:p w14:paraId="680B8225" w14:textId="77777777" w:rsidR="00864271" w:rsidRDefault="00864271" w:rsidP="00864271">
      <w:pPr>
        <w:pStyle w:val="ListParagraph"/>
        <w:rPr>
          <w:rFonts w:hint="eastAsia"/>
        </w:rPr>
      </w:pPr>
    </w:p>
    <w:p w14:paraId="3F0DD80E" w14:textId="1BE5C756" w:rsidR="00B13B02" w:rsidRDefault="00B13B02" w:rsidP="00B13B02">
      <w:pPr>
        <w:rPr>
          <w:rFonts w:hint="eastAsia"/>
          <w:b/>
          <w:bCs/>
          <w:u w:val="single"/>
        </w:rPr>
      </w:pPr>
      <w:r w:rsidRPr="00B13B02">
        <w:rPr>
          <w:b/>
          <w:bCs/>
          <w:u w:val="single"/>
        </w:rPr>
        <w:t>Publ</w:t>
      </w:r>
      <w:r w:rsidR="00A573E8">
        <w:rPr>
          <w:b/>
          <w:bCs/>
          <w:u w:val="single"/>
        </w:rPr>
        <w:t>ic</w:t>
      </w:r>
    </w:p>
    <w:p w14:paraId="6B46B2CD" w14:textId="484B1860" w:rsidR="00AC43EC" w:rsidRPr="00864271" w:rsidRDefault="00AC43EC" w:rsidP="00864271">
      <w:pPr>
        <w:pStyle w:val="ListParagraph"/>
        <w:numPr>
          <w:ilvl w:val="1"/>
          <w:numId w:val="1"/>
        </w:numPr>
        <w:rPr>
          <w:rFonts w:hint="eastAsia"/>
          <w:b/>
          <w:bCs/>
          <w:u w:val="single"/>
        </w:rPr>
      </w:pPr>
      <w:r>
        <w:t>None</w:t>
      </w:r>
    </w:p>
    <w:p w14:paraId="1F805EA2" w14:textId="77777777" w:rsidR="00E463B2" w:rsidRDefault="00E463B2" w:rsidP="00E463B2">
      <w:pPr>
        <w:rPr>
          <w:rFonts w:hint="eastAsia"/>
          <w:b/>
          <w:bCs/>
          <w:u w:val="single"/>
        </w:rPr>
      </w:pPr>
    </w:p>
    <w:p w14:paraId="408064CB" w14:textId="04F8FDD0" w:rsidR="00E463B2" w:rsidRDefault="00E463B2" w:rsidP="00E463B2">
      <w:pPr>
        <w:rPr>
          <w:rFonts w:hint="eastAsia"/>
          <w:b/>
          <w:bCs/>
          <w:u w:val="single"/>
        </w:rPr>
      </w:pPr>
      <w:r w:rsidRPr="00E463B2">
        <w:rPr>
          <w:rFonts w:hint="eastAsia"/>
          <w:b/>
          <w:bCs/>
          <w:u w:val="single"/>
        </w:rPr>
        <w:t>CSM</w:t>
      </w:r>
      <w:r w:rsidR="00382101">
        <w:rPr>
          <w:b/>
          <w:bCs/>
          <w:u w:val="single"/>
        </w:rPr>
        <w:t xml:space="preserve"> Special Exceptions Klatt</w:t>
      </w:r>
    </w:p>
    <w:p w14:paraId="1218D713" w14:textId="0C9E60DF" w:rsidR="00864271" w:rsidRPr="00864271" w:rsidRDefault="00864271" w:rsidP="00864271">
      <w:pPr>
        <w:pStyle w:val="ListParagraph"/>
        <w:numPr>
          <w:ilvl w:val="1"/>
          <w:numId w:val="1"/>
        </w:numPr>
        <w:rPr>
          <w:rFonts w:hint="eastAsia"/>
          <w:b/>
          <w:bCs/>
          <w:u w:val="single"/>
        </w:rPr>
      </w:pPr>
      <w:r>
        <w:t xml:space="preserve">Ron Jasper was present representing Kevin Klatt. It is zoned general </w:t>
      </w:r>
      <w:proofErr w:type="gramStart"/>
      <w:r>
        <w:t>ag</w:t>
      </w:r>
      <w:proofErr w:type="gramEnd"/>
      <w:r>
        <w:t xml:space="preserve">. There is creek on the East side that needed to show </w:t>
      </w:r>
      <w:proofErr w:type="gramStart"/>
      <w:r>
        <w:t>an offset</w:t>
      </w:r>
      <w:proofErr w:type="gramEnd"/>
      <w:r>
        <w:t xml:space="preserve">, also wetlands noted on the final map. It’s contained in the 75ft offset. He </w:t>
      </w:r>
      <w:r>
        <w:lastRenderedPageBreak/>
        <w:t>is carving off his house at 3.76 acres. This is a special exception. The plan commission recommended it. Scott made a motion to approve, Arden 2</w:t>
      </w:r>
      <w:r w:rsidRPr="00864271">
        <w:rPr>
          <w:vertAlign w:val="superscript"/>
        </w:rPr>
        <w:t>nd</w:t>
      </w:r>
      <w:r>
        <w:t xml:space="preserve"> Carried.</w:t>
      </w:r>
      <w:r w:rsidR="00DC09F4">
        <w:t xml:space="preserve"> </w:t>
      </w:r>
      <w:r>
        <w:t>The 2</w:t>
      </w:r>
      <w:r w:rsidRPr="00864271">
        <w:rPr>
          <w:vertAlign w:val="superscript"/>
        </w:rPr>
        <w:t>nd</w:t>
      </w:r>
      <w:r>
        <w:t xml:space="preserve"> CSM was also </w:t>
      </w:r>
      <w:proofErr w:type="gramStart"/>
      <w:r>
        <w:t>the Klatt’s</w:t>
      </w:r>
      <w:proofErr w:type="gramEnd"/>
      <w:r>
        <w:t xml:space="preserve"> they </w:t>
      </w:r>
      <w:r w:rsidR="00192985">
        <w:t xml:space="preserve">are </w:t>
      </w:r>
      <w:r>
        <w:t xml:space="preserve">adding an additional 280 feet to </w:t>
      </w:r>
      <w:r w:rsidR="00192985">
        <w:t>Klatt’s</w:t>
      </w:r>
      <w:r>
        <w:t xml:space="preserve"> 19.38</w:t>
      </w:r>
      <w:r w:rsidR="0045628B">
        <w:t xml:space="preserve"> lot</w:t>
      </w:r>
      <w:r>
        <w:t xml:space="preserve">. This is also General Ag, special exception recommended by Plan Commission. </w:t>
      </w:r>
    </w:p>
    <w:p w14:paraId="57AA689D" w14:textId="157D0E25" w:rsidR="00864271" w:rsidRPr="00864271" w:rsidRDefault="00864271" w:rsidP="00864271">
      <w:pPr>
        <w:pStyle w:val="ListParagraph"/>
        <w:numPr>
          <w:ilvl w:val="1"/>
          <w:numId w:val="1"/>
        </w:numPr>
        <w:rPr>
          <w:rFonts w:hint="eastAsia"/>
          <w:b/>
          <w:bCs/>
          <w:u w:val="single"/>
        </w:rPr>
      </w:pPr>
      <w:r>
        <w:t>Scott</w:t>
      </w:r>
      <w:r w:rsidR="0045628B">
        <w:t xml:space="preserve"> made a motion to approve, </w:t>
      </w:r>
      <w:r>
        <w:t xml:space="preserve">Ardern </w:t>
      </w:r>
      <w:r w:rsidR="0045628B">
        <w:t>2</w:t>
      </w:r>
      <w:r w:rsidR="0045628B" w:rsidRPr="0045628B">
        <w:rPr>
          <w:vertAlign w:val="superscript"/>
        </w:rPr>
        <w:t>nd</w:t>
      </w:r>
      <w:r w:rsidR="0045628B">
        <w:t xml:space="preserve"> </w:t>
      </w:r>
      <w:r>
        <w:t xml:space="preserve">Carried. </w:t>
      </w:r>
    </w:p>
    <w:p w14:paraId="79789423" w14:textId="77777777" w:rsidR="00864271" w:rsidRPr="00864271" w:rsidRDefault="00864271" w:rsidP="00864271">
      <w:pPr>
        <w:pStyle w:val="ListParagraph"/>
        <w:rPr>
          <w:rFonts w:hint="eastAsia"/>
          <w:b/>
          <w:bCs/>
          <w:u w:val="single"/>
        </w:rPr>
      </w:pPr>
    </w:p>
    <w:p w14:paraId="794925D9" w14:textId="77777777" w:rsidR="00382101" w:rsidRDefault="00382101" w:rsidP="00E463B2">
      <w:pPr>
        <w:rPr>
          <w:rFonts w:hint="eastAsia"/>
          <w:b/>
          <w:bCs/>
          <w:u w:val="single"/>
        </w:rPr>
      </w:pPr>
    </w:p>
    <w:p w14:paraId="0EAD9021" w14:textId="34A264C4" w:rsidR="00382101" w:rsidRDefault="00382101" w:rsidP="00E463B2">
      <w:pPr>
        <w:rPr>
          <w:rFonts w:hint="eastAsia"/>
          <w:b/>
          <w:bCs/>
          <w:u w:val="single"/>
        </w:rPr>
      </w:pPr>
      <w:r>
        <w:rPr>
          <w:b/>
          <w:bCs/>
          <w:u w:val="single"/>
        </w:rPr>
        <w:t xml:space="preserve">CSM- </w:t>
      </w:r>
      <w:proofErr w:type="spellStart"/>
      <w:r>
        <w:rPr>
          <w:b/>
          <w:bCs/>
          <w:u w:val="single"/>
        </w:rPr>
        <w:t>Ockler</w:t>
      </w:r>
      <w:proofErr w:type="spellEnd"/>
    </w:p>
    <w:p w14:paraId="74C15C76" w14:textId="6C02BF0C" w:rsidR="00864271" w:rsidRPr="00664E1E" w:rsidRDefault="00864271" w:rsidP="00864271">
      <w:pPr>
        <w:pStyle w:val="ListParagraph"/>
        <w:numPr>
          <w:ilvl w:val="0"/>
          <w:numId w:val="21"/>
        </w:numPr>
        <w:rPr>
          <w:rFonts w:hint="eastAsia"/>
          <w:b/>
          <w:bCs/>
          <w:u w:val="single"/>
        </w:rPr>
      </w:pPr>
      <w:r>
        <w:t>Ron Jasperson was representing William Ockler. He is creating a 2</w:t>
      </w:r>
      <w:r w:rsidRPr="00864271">
        <w:rPr>
          <w:vertAlign w:val="superscript"/>
        </w:rPr>
        <w:t>nd</w:t>
      </w:r>
      <w:r>
        <w:t xml:space="preserve"> lot of 4.06 acres. </w:t>
      </w:r>
      <w:r w:rsidR="00664E1E">
        <w:t xml:space="preserve">It has been through the County and Plan Commission. </w:t>
      </w:r>
    </w:p>
    <w:p w14:paraId="774EC08F" w14:textId="006E9DA8" w:rsidR="00664E1E" w:rsidRPr="00864271" w:rsidRDefault="00664E1E" w:rsidP="00864271">
      <w:pPr>
        <w:pStyle w:val="ListParagraph"/>
        <w:numPr>
          <w:ilvl w:val="0"/>
          <w:numId w:val="21"/>
        </w:numPr>
        <w:rPr>
          <w:rFonts w:hint="eastAsia"/>
          <w:b/>
          <w:bCs/>
          <w:u w:val="single"/>
        </w:rPr>
      </w:pPr>
      <w:r>
        <w:t xml:space="preserve">Scott made a motion to approve </w:t>
      </w:r>
      <w:r w:rsidR="00BE1637">
        <w:t>the</w:t>
      </w:r>
      <w:r>
        <w:t xml:space="preserve"> CSM, Arden 2</w:t>
      </w:r>
      <w:r w:rsidRPr="00664E1E">
        <w:rPr>
          <w:vertAlign w:val="superscript"/>
        </w:rPr>
        <w:t>nd</w:t>
      </w:r>
      <w:r>
        <w:t xml:space="preserve"> Carried. </w:t>
      </w:r>
    </w:p>
    <w:p w14:paraId="0EBFECBC" w14:textId="77777777" w:rsidR="00382101" w:rsidRDefault="00382101" w:rsidP="00E463B2">
      <w:pPr>
        <w:rPr>
          <w:rFonts w:hint="eastAsia"/>
          <w:b/>
          <w:bCs/>
          <w:u w:val="single"/>
        </w:rPr>
      </w:pPr>
    </w:p>
    <w:p w14:paraId="65C198D0" w14:textId="7ACB1FA1" w:rsidR="00382101" w:rsidRDefault="00382101" w:rsidP="00E463B2">
      <w:pPr>
        <w:rPr>
          <w:rFonts w:hint="eastAsia"/>
          <w:b/>
          <w:bCs/>
          <w:u w:val="single"/>
        </w:rPr>
      </w:pPr>
      <w:r>
        <w:rPr>
          <w:b/>
          <w:bCs/>
          <w:u w:val="single"/>
        </w:rPr>
        <w:t>GFL Recycling &amp; Solid Waste</w:t>
      </w:r>
      <w:r w:rsidR="00664E1E">
        <w:rPr>
          <w:b/>
          <w:bCs/>
          <w:u w:val="single"/>
        </w:rPr>
        <w:t xml:space="preserve"> </w:t>
      </w:r>
      <w:r>
        <w:rPr>
          <w:b/>
          <w:bCs/>
          <w:u w:val="single"/>
        </w:rPr>
        <w:t>Contract Approval</w:t>
      </w:r>
    </w:p>
    <w:p w14:paraId="3ACC8A94" w14:textId="0C6D2901" w:rsidR="00664E1E" w:rsidRPr="00664E1E" w:rsidRDefault="00664E1E" w:rsidP="00664E1E">
      <w:pPr>
        <w:pStyle w:val="ListParagraph"/>
        <w:numPr>
          <w:ilvl w:val="0"/>
          <w:numId w:val="22"/>
        </w:numPr>
        <w:rPr>
          <w:rFonts w:hint="eastAsia"/>
          <w:b/>
          <w:bCs/>
          <w:u w:val="single"/>
        </w:rPr>
      </w:pPr>
      <w:r>
        <w:t xml:space="preserve">Kent noted that Lisa from GFL couldn’t make it, but if the board has questions, she is available by phone. The contract was reviewed. It is a 5-year contract. Kent showed that the </w:t>
      </w:r>
      <w:proofErr w:type="gramStart"/>
      <w:r>
        <w:t>percent</w:t>
      </w:r>
      <w:proofErr w:type="gramEnd"/>
      <w:r>
        <w:t xml:space="preserve"> increases and with a 5-year contract shows a 4% increase each year locked in. </w:t>
      </w:r>
    </w:p>
    <w:p w14:paraId="3F3979C1" w14:textId="03E93D7E" w:rsidR="00BE1637" w:rsidRPr="00BE1637" w:rsidRDefault="00664E1E" w:rsidP="00664E1E">
      <w:pPr>
        <w:pStyle w:val="ListParagraph"/>
        <w:numPr>
          <w:ilvl w:val="0"/>
          <w:numId w:val="22"/>
        </w:numPr>
        <w:rPr>
          <w:rFonts w:hint="eastAsia"/>
          <w:b/>
          <w:bCs/>
          <w:u w:val="single"/>
        </w:rPr>
      </w:pPr>
      <w:r>
        <w:t xml:space="preserve">Arden asked what other contractors are available. Kent answered Waste Management was also available. Scott asked if we had checked the prices with waste management, we had not. Scott asked </w:t>
      </w:r>
      <w:proofErr w:type="gramStart"/>
      <w:r>
        <w:t>if</w:t>
      </w:r>
      <w:proofErr w:type="gramEnd"/>
      <w:r>
        <w:t xml:space="preserve"> could table it and </w:t>
      </w:r>
      <w:r w:rsidR="008A0EAE">
        <w:t>possibly</w:t>
      </w:r>
      <w:r w:rsidR="002860B9">
        <w:t xml:space="preserve"> get a</w:t>
      </w:r>
      <w:r w:rsidR="008A0EAE">
        <w:t>n offer from Waste Management</w:t>
      </w:r>
      <w:r>
        <w:t xml:space="preserve">. Kent said we could, but we would not lock in our price for January. </w:t>
      </w:r>
      <w:r w:rsidR="00BE1637">
        <w:t xml:space="preserve"> </w:t>
      </w:r>
    </w:p>
    <w:p w14:paraId="69629143" w14:textId="1E992FEC" w:rsidR="00664E1E" w:rsidRPr="00664E1E" w:rsidRDefault="00BE1637" w:rsidP="00664E1E">
      <w:pPr>
        <w:pStyle w:val="ListParagraph"/>
        <w:numPr>
          <w:ilvl w:val="0"/>
          <w:numId w:val="22"/>
        </w:numPr>
        <w:rPr>
          <w:rFonts w:hint="eastAsia"/>
          <w:b/>
          <w:bCs/>
          <w:u w:val="single"/>
        </w:rPr>
      </w:pPr>
      <w:r>
        <w:t>Kent said the big question would be do we want to lock in for a two or a five year? Discussions continued. Arden made a motion to approve the 5-year contract. Scott 2</w:t>
      </w:r>
      <w:r w:rsidRPr="00BE1637">
        <w:rPr>
          <w:vertAlign w:val="superscript"/>
        </w:rPr>
        <w:t>nd</w:t>
      </w:r>
      <w:r>
        <w:t xml:space="preserve">. Carried. </w:t>
      </w:r>
    </w:p>
    <w:p w14:paraId="456EA30E" w14:textId="77777777" w:rsidR="00382101" w:rsidRDefault="00382101" w:rsidP="00E463B2">
      <w:pPr>
        <w:rPr>
          <w:rFonts w:hint="eastAsia"/>
          <w:b/>
          <w:bCs/>
          <w:u w:val="single"/>
        </w:rPr>
      </w:pPr>
    </w:p>
    <w:p w14:paraId="7546ABB5" w14:textId="6B074EC4" w:rsidR="00382101" w:rsidRDefault="00382101" w:rsidP="00E463B2">
      <w:pPr>
        <w:rPr>
          <w:rFonts w:hint="eastAsia"/>
          <w:b/>
          <w:bCs/>
          <w:u w:val="single"/>
        </w:rPr>
      </w:pPr>
      <w:r>
        <w:rPr>
          <w:b/>
          <w:bCs/>
          <w:u w:val="single"/>
        </w:rPr>
        <w:t>Approval of WTA dues</w:t>
      </w:r>
    </w:p>
    <w:p w14:paraId="4EC1C980" w14:textId="5034900D" w:rsidR="00BE1637" w:rsidRPr="00BE1637" w:rsidRDefault="00BE1637" w:rsidP="00BE1637">
      <w:pPr>
        <w:pStyle w:val="ListParagraph"/>
        <w:numPr>
          <w:ilvl w:val="0"/>
          <w:numId w:val="23"/>
        </w:numPr>
        <w:rPr>
          <w:rFonts w:hint="eastAsia"/>
          <w:b/>
          <w:bCs/>
          <w:u w:val="single"/>
        </w:rPr>
      </w:pPr>
      <w:r>
        <w:t xml:space="preserve">There are two options to choose. There is a full TAC – Town Advocacy Council. Kent explained how the TAC lobbies for Towns. Recently, we have seen increases in the Shared Revenues and LRIP grant improvements that we have taken advantage of. Kent does recommend that we continue to support the TAC program. </w:t>
      </w:r>
    </w:p>
    <w:p w14:paraId="5B621AD5" w14:textId="24C965CE" w:rsidR="00BE1637" w:rsidRPr="00BE1637" w:rsidRDefault="00BE1637" w:rsidP="00BE1637">
      <w:pPr>
        <w:pStyle w:val="ListParagraph"/>
        <w:numPr>
          <w:ilvl w:val="0"/>
          <w:numId w:val="23"/>
        </w:numPr>
        <w:rPr>
          <w:rFonts w:hint="eastAsia"/>
          <w:b/>
          <w:bCs/>
          <w:u w:val="single"/>
        </w:rPr>
      </w:pPr>
      <w:r>
        <w:t>WTA dues are $1445.00, with TAC it is $2307.25</w:t>
      </w:r>
    </w:p>
    <w:p w14:paraId="63F8A44B" w14:textId="1FF6DF4C" w:rsidR="00BE1637" w:rsidRPr="00BE1637" w:rsidRDefault="00BE1637" w:rsidP="00BE1637">
      <w:pPr>
        <w:pStyle w:val="ListParagraph"/>
        <w:numPr>
          <w:ilvl w:val="0"/>
          <w:numId w:val="23"/>
        </w:numPr>
        <w:rPr>
          <w:rFonts w:hint="eastAsia"/>
          <w:b/>
          <w:bCs/>
          <w:u w:val="single"/>
        </w:rPr>
      </w:pPr>
      <w:r>
        <w:t>Scott asked if we had ever just had basic membership, we have not. Scott made a motion to approve full TAC membership. Arden 2</w:t>
      </w:r>
      <w:r w:rsidRPr="00BE1637">
        <w:rPr>
          <w:vertAlign w:val="superscript"/>
        </w:rPr>
        <w:t>nd</w:t>
      </w:r>
      <w:r>
        <w:t xml:space="preserve"> Carried. </w:t>
      </w:r>
    </w:p>
    <w:p w14:paraId="1CE74DBC" w14:textId="77777777" w:rsidR="00E463B2" w:rsidRDefault="00E463B2" w:rsidP="00E463B2">
      <w:pPr>
        <w:rPr>
          <w:rFonts w:hint="eastAsia"/>
          <w:b/>
          <w:bCs/>
          <w:u w:val="single"/>
        </w:rPr>
      </w:pPr>
    </w:p>
    <w:p w14:paraId="17F7C1CB" w14:textId="2C0C30CA" w:rsidR="00E463B2" w:rsidRDefault="00E463B2" w:rsidP="00E463B2">
      <w:pPr>
        <w:rPr>
          <w:rFonts w:hint="eastAsia"/>
          <w:b/>
          <w:bCs/>
          <w:u w:val="single"/>
        </w:rPr>
      </w:pPr>
      <w:r w:rsidRPr="00E463B2">
        <w:rPr>
          <w:rFonts w:hint="eastAsia"/>
          <w:b/>
          <w:bCs/>
          <w:u w:val="single"/>
        </w:rPr>
        <w:t>Patrolman Report</w:t>
      </w:r>
    </w:p>
    <w:p w14:paraId="3C549A64" w14:textId="053FF54A" w:rsidR="00E463B2" w:rsidRPr="00BE1637" w:rsidRDefault="00243DA9" w:rsidP="00382101">
      <w:pPr>
        <w:pStyle w:val="ListParagraph"/>
        <w:numPr>
          <w:ilvl w:val="0"/>
          <w:numId w:val="14"/>
        </w:numPr>
        <w:rPr>
          <w:rFonts w:hint="eastAsia"/>
          <w:b/>
          <w:bCs/>
          <w:u w:val="single"/>
        </w:rPr>
      </w:pPr>
      <w:r>
        <w:t xml:space="preserve">Matt </w:t>
      </w:r>
      <w:r w:rsidR="00BE1637">
        <w:t xml:space="preserve">was present. He has been up since midnight – clearing snow. Matt let the board know the new employee Jeremy Larson is working out very </w:t>
      </w:r>
      <w:r w:rsidR="000D6444">
        <w:t>well</w:t>
      </w:r>
      <w:r w:rsidR="00BE1637">
        <w:t xml:space="preserve">. He’s on his own route now and doing </w:t>
      </w:r>
      <w:r w:rsidR="000D6444">
        <w:t xml:space="preserve">a good job. </w:t>
      </w:r>
      <w:r w:rsidR="00BE1637">
        <w:t xml:space="preserve"> </w:t>
      </w:r>
    </w:p>
    <w:p w14:paraId="2984B35C" w14:textId="20B3D396" w:rsidR="00BE1637" w:rsidRPr="000D6444" w:rsidRDefault="00BE1637" w:rsidP="00382101">
      <w:pPr>
        <w:pStyle w:val="ListParagraph"/>
        <w:numPr>
          <w:ilvl w:val="0"/>
          <w:numId w:val="14"/>
        </w:numPr>
        <w:rPr>
          <w:rFonts w:hint="eastAsia"/>
          <w:b/>
          <w:bCs/>
          <w:u w:val="single"/>
        </w:rPr>
      </w:pPr>
      <w:r>
        <w:t xml:space="preserve">The boom mower had a bearing go out on it. Same as last year. </w:t>
      </w:r>
      <w:r w:rsidR="000D6444">
        <w:t xml:space="preserve">They don’t make the assembly part. Arden asked the price; the price of repair is around $6800. There are </w:t>
      </w:r>
      <w:r w:rsidR="00A34FB8">
        <w:t xml:space="preserve">also </w:t>
      </w:r>
      <w:r w:rsidR="000D6444">
        <w:t xml:space="preserve">lights </w:t>
      </w:r>
      <w:r w:rsidR="00A34FB8">
        <w:t xml:space="preserve">on the tractor </w:t>
      </w:r>
      <w:proofErr w:type="spellStart"/>
      <w:r w:rsidR="00A34FB8">
        <w:t>needin</w:t>
      </w:r>
      <w:proofErr w:type="spellEnd"/>
      <w:r w:rsidR="00A34FB8">
        <w:t xml:space="preserve"> to be </w:t>
      </w:r>
      <w:r w:rsidR="000D6444">
        <w:t xml:space="preserve">replaced with LEDs and </w:t>
      </w:r>
      <w:r w:rsidR="00A34FB8">
        <w:t xml:space="preserve">a </w:t>
      </w:r>
      <w:r w:rsidR="000D6444">
        <w:t>hydrauli</w:t>
      </w:r>
      <w:r w:rsidR="000D6444">
        <w:rPr>
          <w:rFonts w:hint="eastAsia"/>
        </w:rPr>
        <w:t>c</w:t>
      </w:r>
      <w:r w:rsidR="000D6444">
        <w:t xml:space="preserve"> leak repair.  </w:t>
      </w:r>
    </w:p>
    <w:p w14:paraId="78FC02D7" w14:textId="252BDF38" w:rsidR="000D6444" w:rsidRPr="000D6444" w:rsidRDefault="000D6444" w:rsidP="00382101">
      <w:pPr>
        <w:pStyle w:val="ListParagraph"/>
        <w:numPr>
          <w:ilvl w:val="0"/>
          <w:numId w:val="14"/>
        </w:numPr>
        <w:rPr>
          <w:rFonts w:hint="eastAsia"/>
          <w:b/>
          <w:bCs/>
          <w:u w:val="single"/>
        </w:rPr>
      </w:pPr>
      <w:r>
        <w:t xml:space="preserve">Last snow the County has </w:t>
      </w:r>
      <w:proofErr w:type="gramStart"/>
      <w:r>
        <w:t>helped out</w:t>
      </w:r>
      <w:proofErr w:type="gramEnd"/>
      <w:r>
        <w:t xml:space="preserve">, with soft ground there is a lot of Spring repair that will need to be done. Matt asked that we just write down where repairs need to be done. </w:t>
      </w:r>
    </w:p>
    <w:p w14:paraId="7760095F" w14:textId="77777777" w:rsidR="000D6444" w:rsidRPr="000D6444" w:rsidRDefault="000D6444" w:rsidP="000D6444">
      <w:pPr>
        <w:pStyle w:val="ListParagraph"/>
        <w:rPr>
          <w:rFonts w:hint="eastAsia"/>
          <w:b/>
          <w:bCs/>
          <w:u w:val="single"/>
        </w:rPr>
      </w:pPr>
    </w:p>
    <w:p w14:paraId="0C25E47C" w14:textId="55BF29B6" w:rsidR="000D6444" w:rsidRPr="000D6444" w:rsidRDefault="000D6444" w:rsidP="000D6444">
      <w:pPr>
        <w:rPr>
          <w:rFonts w:hint="eastAsia"/>
          <w:b/>
          <w:bCs/>
          <w:u w:val="single"/>
        </w:rPr>
      </w:pPr>
      <w:r>
        <w:rPr>
          <w:b/>
          <w:bCs/>
          <w:u w:val="single"/>
        </w:rPr>
        <w:t>2026 Patrolman Contract Matt Finder</w:t>
      </w:r>
    </w:p>
    <w:p w14:paraId="0C6EF770" w14:textId="0D30393A" w:rsidR="00BE1637" w:rsidRPr="008A2C5D" w:rsidRDefault="000D6444" w:rsidP="000D6444">
      <w:pPr>
        <w:pStyle w:val="ListParagraph"/>
        <w:numPr>
          <w:ilvl w:val="0"/>
          <w:numId w:val="25"/>
        </w:numPr>
        <w:rPr>
          <w:rFonts w:hint="eastAsia"/>
          <w:b/>
          <w:bCs/>
          <w:u w:val="single"/>
        </w:rPr>
      </w:pPr>
      <w:r>
        <w:t xml:space="preserve">Kent reviewed the contract with the Board. It reflected a $1/hour increase. </w:t>
      </w:r>
      <w:r w:rsidR="008A2C5D">
        <w:t xml:space="preserve">Taking his wage up to $31/hour. </w:t>
      </w:r>
      <w:r>
        <w:t xml:space="preserve">It also did not include the </w:t>
      </w:r>
      <w:r w:rsidR="008A2C5D">
        <w:t>30-minute</w:t>
      </w:r>
      <w:r>
        <w:t xml:space="preserve"> punch out for a meal period. Just allowed two break periods, so hours would be </w:t>
      </w:r>
      <w:r w:rsidR="008A2C5D">
        <w:t>6am to 4pm rather than 4:30pm. The last edit was to allow a Holiday to be deferred, banked for a different day with approval of the Chairman. The Board reviewed the changes. It also increase</w:t>
      </w:r>
      <w:r w:rsidR="008A2C5D">
        <w:rPr>
          <w:rFonts w:hint="eastAsia"/>
        </w:rPr>
        <w:t>s</w:t>
      </w:r>
      <w:r w:rsidR="008A2C5D">
        <w:t xml:space="preserve"> the boot allowance to $150 from $100. </w:t>
      </w:r>
    </w:p>
    <w:p w14:paraId="1B0CDD65" w14:textId="0BAC0BD5" w:rsidR="008A2C5D" w:rsidRPr="008A2C5D" w:rsidRDefault="008A2C5D" w:rsidP="000D6444">
      <w:pPr>
        <w:pStyle w:val="ListParagraph"/>
        <w:numPr>
          <w:ilvl w:val="0"/>
          <w:numId w:val="25"/>
        </w:numPr>
        <w:rPr>
          <w:rFonts w:hint="eastAsia"/>
          <w:b/>
          <w:bCs/>
          <w:u w:val="single"/>
        </w:rPr>
      </w:pPr>
      <w:r>
        <w:t xml:space="preserve">Matt asked if there was anything he could improve on, Scott said he was doing a good job – all agreed. </w:t>
      </w:r>
    </w:p>
    <w:p w14:paraId="7FD94BE5" w14:textId="21EF87F8" w:rsidR="008A2C5D" w:rsidRPr="008A2C5D" w:rsidRDefault="008A2C5D" w:rsidP="000D6444">
      <w:pPr>
        <w:pStyle w:val="ListParagraph"/>
        <w:numPr>
          <w:ilvl w:val="0"/>
          <w:numId w:val="25"/>
        </w:numPr>
        <w:rPr>
          <w:rFonts w:hint="eastAsia"/>
          <w:b/>
          <w:bCs/>
          <w:u w:val="single"/>
        </w:rPr>
      </w:pPr>
      <w:r>
        <w:t>Kent made a motion to approve the contract as written. Scott 2</w:t>
      </w:r>
      <w:r w:rsidRPr="008A2C5D">
        <w:rPr>
          <w:vertAlign w:val="superscript"/>
        </w:rPr>
        <w:t>nd</w:t>
      </w:r>
      <w:r>
        <w:t xml:space="preserve"> Carried. </w:t>
      </w:r>
    </w:p>
    <w:p w14:paraId="0EF76524" w14:textId="77777777" w:rsidR="008A2C5D" w:rsidRDefault="008A2C5D" w:rsidP="008A2C5D">
      <w:pPr>
        <w:rPr>
          <w:rFonts w:hint="eastAsia"/>
          <w:b/>
          <w:bCs/>
          <w:u w:val="single"/>
        </w:rPr>
      </w:pPr>
    </w:p>
    <w:p w14:paraId="1E339FE2" w14:textId="77777777" w:rsidR="008A2C5D" w:rsidRPr="008A2C5D" w:rsidRDefault="008A2C5D" w:rsidP="008A2C5D">
      <w:pPr>
        <w:rPr>
          <w:rFonts w:hint="eastAsia"/>
          <w:b/>
          <w:bCs/>
          <w:u w:val="single"/>
        </w:rPr>
      </w:pPr>
    </w:p>
    <w:p w14:paraId="2A9D7B31" w14:textId="50EBD64F" w:rsidR="00382101" w:rsidRDefault="00382101" w:rsidP="00382101">
      <w:pPr>
        <w:rPr>
          <w:rFonts w:hint="eastAsia"/>
          <w:b/>
          <w:bCs/>
          <w:u w:val="single"/>
        </w:rPr>
      </w:pPr>
      <w:r>
        <w:rPr>
          <w:b/>
          <w:bCs/>
          <w:u w:val="single"/>
        </w:rPr>
        <w:lastRenderedPageBreak/>
        <w:t>Approval of Poll Workers -Tabled till next month</w:t>
      </w:r>
    </w:p>
    <w:p w14:paraId="6ECCA582" w14:textId="77777777" w:rsidR="00382101" w:rsidRPr="00382101" w:rsidRDefault="00382101" w:rsidP="00382101">
      <w:pPr>
        <w:rPr>
          <w:rFonts w:hint="eastAsia"/>
          <w:b/>
          <w:bCs/>
          <w:u w:val="single"/>
        </w:rPr>
      </w:pPr>
    </w:p>
    <w:p w14:paraId="252D4BBA" w14:textId="77777777" w:rsidR="008A2C5D" w:rsidRDefault="008A2C5D" w:rsidP="00E463B2">
      <w:pPr>
        <w:rPr>
          <w:rFonts w:hint="eastAsia"/>
          <w:b/>
          <w:bCs/>
          <w:u w:val="single"/>
        </w:rPr>
      </w:pPr>
    </w:p>
    <w:p w14:paraId="16D248E3" w14:textId="734124CA" w:rsidR="00E463B2" w:rsidRDefault="00E463B2" w:rsidP="00E463B2">
      <w:pPr>
        <w:rPr>
          <w:rFonts w:hint="eastAsia"/>
          <w:b/>
          <w:bCs/>
          <w:u w:val="single"/>
        </w:rPr>
      </w:pPr>
      <w:r w:rsidRPr="00E463B2">
        <w:rPr>
          <w:rFonts w:hint="eastAsia"/>
          <w:b/>
          <w:bCs/>
          <w:u w:val="single"/>
        </w:rPr>
        <w:t>Drop Off Site Report</w:t>
      </w:r>
    </w:p>
    <w:p w14:paraId="4ADD8C27" w14:textId="38707C8C" w:rsidR="00382101" w:rsidRPr="003D146C" w:rsidRDefault="008A2C5D" w:rsidP="008A2C5D">
      <w:pPr>
        <w:pStyle w:val="ListParagraph"/>
        <w:numPr>
          <w:ilvl w:val="0"/>
          <w:numId w:val="26"/>
        </w:numPr>
        <w:rPr>
          <w:rFonts w:hint="eastAsia"/>
          <w:b/>
          <w:bCs/>
          <w:u w:val="single"/>
        </w:rPr>
      </w:pPr>
      <w:r>
        <w:t xml:space="preserve">Kent said that Kevin has requested additional </w:t>
      </w:r>
      <w:proofErr w:type="gramStart"/>
      <w:r>
        <w:t>8 yard</w:t>
      </w:r>
      <w:proofErr w:type="gramEnd"/>
      <w:r>
        <w:t xml:space="preserve"> dumpster and </w:t>
      </w:r>
      <w:proofErr w:type="gramStart"/>
      <w:r>
        <w:t>8 yard</w:t>
      </w:r>
      <w:proofErr w:type="gramEnd"/>
      <w:r>
        <w:t xml:space="preserve"> recycling dumps</w:t>
      </w:r>
      <w:r w:rsidR="00045E51">
        <w:t>ters</w:t>
      </w:r>
      <w:r w:rsidR="003D146C">
        <w:t xml:space="preserve">. We approved Christmas cards and a $25 Kwik Trip gift card for each employee including the Patrolman. These will go out with paychecks next week. </w:t>
      </w:r>
    </w:p>
    <w:p w14:paraId="0157F590" w14:textId="77777777" w:rsidR="003D146C" w:rsidRPr="008A2C5D" w:rsidRDefault="003D146C" w:rsidP="003D146C">
      <w:pPr>
        <w:pStyle w:val="ListParagraph"/>
        <w:rPr>
          <w:rFonts w:hint="eastAsia"/>
          <w:b/>
          <w:bCs/>
          <w:u w:val="single"/>
        </w:rPr>
      </w:pPr>
    </w:p>
    <w:p w14:paraId="5209F4A9" w14:textId="769B734A" w:rsidR="00E463B2" w:rsidRDefault="00382101" w:rsidP="00382101">
      <w:pPr>
        <w:rPr>
          <w:rFonts w:hint="eastAsia"/>
          <w:b/>
          <w:bCs/>
          <w:u w:val="single"/>
        </w:rPr>
      </w:pPr>
      <w:r>
        <w:rPr>
          <w:b/>
          <w:bCs/>
          <w:u w:val="single"/>
        </w:rPr>
        <w:t>Outside Lighting Proposa</w:t>
      </w:r>
      <w:r w:rsidR="00BE1637">
        <w:rPr>
          <w:b/>
          <w:bCs/>
          <w:u w:val="single"/>
        </w:rPr>
        <w:t>ls JA</w:t>
      </w:r>
      <w:r w:rsidR="00045E51">
        <w:rPr>
          <w:b/>
          <w:bCs/>
          <w:u w:val="single"/>
        </w:rPr>
        <w:t xml:space="preserve"> Electrical</w:t>
      </w:r>
      <w:r w:rsidR="00BE1637">
        <w:rPr>
          <w:b/>
          <w:bCs/>
          <w:u w:val="single"/>
        </w:rPr>
        <w:t xml:space="preserve"> </w:t>
      </w:r>
    </w:p>
    <w:p w14:paraId="55C5E2CE" w14:textId="6DC826B3" w:rsidR="003D146C" w:rsidRPr="003D146C" w:rsidRDefault="003D146C" w:rsidP="003D146C">
      <w:pPr>
        <w:pStyle w:val="ListParagraph"/>
        <w:numPr>
          <w:ilvl w:val="0"/>
          <w:numId w:val="26"/>
        </w:numPr>
        <w:rPr>
          <w:rFonts w:hint="eastAsia"/>
          <w:b/>
          <w:bCs/>
          <w:u w:val="single"/>
        </w:rPr>
      </w:pPr>
      <w:r>
        <w:t xml:space="preserve">Kent showed a proposal from JA </w:t>
      </w:r>
      <w:r w:rsidR="00045E51">
        <w:t>Electrical</w:t>
      </w:r>
      <w:r>
        <w:t xml:space="preserve"> for new lights on the north side of the shop. This upgrade will change over to LED, allowing brighter lights and lower energy use. There are two options, all three </w:t>
      </w:r>
      <w:proofErr w:type="gramStart"/>
      <w:r>
        <w:t>in</w:t>
      </w:r>
      <w:proofErr w:type="gramEnd"/>
      <w:r>
        <w:t xml:space="preserve"> the back and the additional two </w:t>
      </w:r>
      <w:r w:rsidR="00045E51">
        <w:t>on</w:t>
      </w:r>
      <w:r>
        <w:t xml:space="preserve"> the </w:t>
      </w:r>
      <w:r w:rsidR="00045E51">
        <w:t>side</w:t>
      </w:r>
      <w:r>
        <w:t xml:space="preserve">. </w:t>
      </w:r>
    </w:p>
    <w:p w14:paraId="27ADF6D8" w14:textId="04DEFFED" w:rsidR="003D146C" w:rsidRPr="003D146C" w:rsidRDefault="003D146C" w:rsidP="003D146C">
      <w:pPr>
        <w:pStyle w:val="ListParagraph"/>
        <w:numPr>
          <w:ilvl w:val="0"/>
          <w:numId w:val="26"/>
        </w:numPr>
        <w:rPr>
          <w:rFonts w:hint="eastAsia"/>
          <w:b/>
          <w:bCs/>
          <w:u w:val="single"/>
        </w:rPr>
      </w:pPr>
      <w:r>
        <w:t>Arden made a motion to approve the upgrade of Option 1 at $1175.00. Scott 2</w:t>
      </w:r>
      <w:r w:rsidRPr="003D146C">
        <w:rPr>
          <w:vertAlign w:val="superscript"/>
        </w:rPr>
        <w:t>nd</w:t>
      </w:r>
      <w:r>
        <w:t xml:space="preserve"> Carried. </w:t>
      </w:r>
    </w:p>
    <w:p w14:paraId="5CE1ABC7" w14:textId="77777777" w:rsidR="003D146C" w:rsidRDefault="003D146C" w:rsidP="003D146C">
      <w:pPr>
        <w:rPr>
          <w:rFonts w:hint="eastAsia"/>
          <w:b/>
          <w:bCs/>
          <w:u w:val="single"/>
        </w:rPr>
      </w:pPr>
    </w:p>
    <w:p w14:paraId="2A992AAF" w14:textId="30E43DC4" w:rsidR="003D146C" w:rsidRDefault="003D146C" w:rsidP="003D146C">
      <w:pPr>
        <w:rPr>
          <w:rFonts w:hint="eastAsia"/>
          <w:b/>
          <w:bCs/>
          <w:u w:val="single"/>
        </w:rPr>
      </w:pPr>
      <w:r>
        <w:rPr>
          <w:b/>
          <w:bCs/>
          <w:u w:val="single"/>
        </w:rPr>
        <w:t>Delmore Consulting</w:t>
      </w:r>
    </w:p>
    <w:p w14:paraId="25F567B6" w14:textId="1F2708E0" w:rsidR="003D146C" w:rsidRPr="003234BD" w:rsidRDefault="003D146C" w:rsidP="003D146C">
      <w:pPr>
        <w:pStyle w:val="ListParagraph"/>
        <w:numPr>
          <w:ilvl w:val="0"/>
          <w:numId w:val="27"/>
        </w:numPr>
        <w:rPr>
          <w:rFonts w:hint="eastAsia"/>
          <w:b/>
          <w:bCs/>
          <w:u w:val="single"/>
        </w:rPr>
      </w:pPr>
      <w:r>
        <w:t xml:space="preserve">The 2026 contracts for the Annual Culvert Service Maintenance Program of $4,000 was reviewed. Scott questioned if we needed to renew it. He viewed the program as </w:t>
      </w:r>
      <w:proofErr w:type="gramStart"/>
      <w:r>
        <w:t>a one</w:t>
      </w:r>
      <w:proofErr w:type="gramEnd"/>
      <w:r>
        <w:t xml:space="preserve"> and done. We now have it mapped. Kent said as we replace culverts</w:t>
      </w:r>
      <w:r>
        <w:rPr>
          <w:rFonts w:hint="eastAsia"/>
        </w:rPr>
        <w:t>,</w:t>
      </w:r>
      <w:r>
        <w:t xml:space="preserve"> they rate them and keep them in the inventory system. Scott thought that having it mapped will save us money overall. Perhaps we could have it done every three years. Scott thought that we should get a quote for </w:t>
      </w:r>
      <w:r w:rsidR="003234BD">
        <w:t xml:space="preserve">what it would be if we skipped a year. Arden and Scott thought that they would like a pitch as to what the cost includes. No decision </w:t>
      </w:r>
      <w:proofErr w:type="gramStart"/>
      <w:r w:rsidR="003234BD">
        <w:t>would</w:t>
      </w:r>
      <w:proofErr w:type="gramEnd"/>
      <w:r w:rsidR="003234BD">
        <w:t xml:space="preserve"> be made tonight. </w:t>
      </w:r>
    </w:p>
    <w:p w14:paraId="5A92E555" w14:textId="77777777" w:rsidR="003234BD" w:rsidRDefault="003234BD" w:rsidP="003234BD">
      <w:pPr>
        <w:rPr>
          <w:rFonts w:hint="eastAsia"/>
          <w:b/>
          <w:bCs/>
          <w:u w:val="single"/>
        </w:rPr>
      </w:pPr>
    </w:p>
    <w:p w14:paraId="68C4289D" w14:textId="3281A425" w:rsidR="003234BD" w:rsidRDefault="003234BD" w:rsidP="003234BD">
      <w:pPr>
        <w:pStyle w:val="ListParagraph"/>
        <w:numPr>
          <w:ilvl w:val="0"/>
          <w:numId w:val="27"/>
        </w:numPr>
        <w:rPr>
          <w:rFonts w:hint="eastAsia"/>
        </w:rPr>
      </w:pPr>
      <w:r>
        <w:t>The 2026 Annual Road Service Program of $5,000 was reviewed. Kent thought this was important. They assis</w:t>
      </w:r>
      <w:r>
        <w:rPr>
          <w:rFonts w:hint="eastAsia"/>
        </w:rPr>
        <w:t>t</w:t>
      </w:r>
      <w:r>
        <w:t xml:space="preserve"> with grant writing, PASER ratings</w:t>
      </w:r>
      <w:proofErr w:type="gramStart"/>
      <w:r>
        <w:t>, updates</w:t>
      </w:r>
      <w:proofErr w:type="gramEnd"/>
      <w:r>
        <w:t xml:space="preserve"> to WISLER system. It’s a very good service that is provided. Scott thought this value was </w:t>
      </w:r>
      <w:proofErr w:type="spellStart"/>
      <w:proofErr w:type="gramStart"/>
      <w:r>
        <w:t>worth while</w:t>
      </w:r>
      <w:proofErr w:type="spellEnd"/>
      <w:proofErr w:type="gramEnd"/>
      <w:r>
        <w:t xml:space="preserve"> and very good service. Kent likes how they assis</w:t>
      </w:r>
      <w:r>
        <w:rPr>
          <w:rFonts w:hint="eastAsia"/>
        </w:rPr>
        <w:t>t</w:t>
      </w:r>
      <w:r>
        <w:t xml:space="preserve"> with prioritizing the work that needs to be done. The Board discussed how roads are prioritized and how the Town will still have the autonom</w:t>
      </w:r>
      <w:r>
        <w:rPr>
          <w:rFonts w:hint="eastAsia"/>
        </w:rPr>
        <w:t>y</w:t>
      </w:r>
      <w:r>
        <w:t xml:space="preserve"> to make decisions. </w:t>
      </w:r>
      <w:r w:rsidR="006634B8">
        <w:t>Scott made a motion to approve the Roads Service Contract. Arden 2</w:t>
      </w:r>
      <w:r w:rsidR="006634B8" w:rsidRPr="006634B8">
        <w:rPr>
          <w:vertAlign w:val="superscript"/>
        </w:rPr>
        <w:t>nd</w:t>
      </w:r>
      <w:r w:rsidR="006634B8">
        <w:t xml:space="preserve"> Carried. </w:t>
      </w:r>
    </w:p>
    <w:p w14:paraId="673B3FD3" w14:textId="77777777" w:rsidR="006634B8" w:rsidRDefault="006634B8" w:rsidP="006634B8">
      <w:pPr>
        <w:pStyle w:val="ListParagraph"/>
        <w:rPr>
          <w:rFonts w:hint="eastAsia"/>
        </w:rPr>
      </w:pPr>
    </w:p>
    <w:p w14:paraId="59387DB4" w14:textId="125DA7A8" w:rsidR="006634B8" w:rsidRDefault="006634B8" w:rsidP="006634B8">
      <w:pPr>
        <w:rPr>
          <w:rFonts w:hint="eastAsia"/>
          <w:b/>
          <w:bCs/>
          <w:u w:val="single"/>
        </w:rPr>
      </w:pPr>
      <w:r>
        <w:rPr>
          <w:b/>
          <w:bCs/>
          <w:u w:val="single"/>
        </w:rPr>
        <w:t>New Patrolmen Contract Jeremy Larson</w:t>
      </w:r>
    </w:p>
    <w:p w14:paraId="2A6AF640" w14:textId="5BED0A8A" w:rsidR="006634B8" w:rsidRPr="006634B8" w:rsidRDefault="006634B8" w:rsidP="006634B8">
      <w:pPr>
        <w:pStyle w:val="ListParagraph"/>
        <w:numPr>
          <w:ilvl w:val="0"/>
          <w:numId w:val="28"/>
        </w:numPr>
        <w:rPr>
          <w:rFonts w:hint="eastAsia"/>
          <w:b/>
          <w:bCs/>
          <w:u w:val="single"/>
        </w:rPr>
      </w:pPr>
      <w:r>
        <w:t xml:space="preserve">Jeremy </w:t>
      </w:r>
      <w:proofErr w:type="gramStart"/>
      <w:r>
        <w:t>is starting out</w:t>
      </w:r>
      <w:proofErr w:type="gramEnd"/>
      <w:r>
        <w:t xml:space="preserve"> at $26 per hour and </w:t>
      </w:r>
      <w:proofErr w:type="gramStart"/>
      <w:r>
        <w:t>at</w:t>
      </w:r>
      <w:proofErr w:type="gramEnd"/>
      <w:r>
        <w:t xml:space="preserve"> 90 </w:t>
      </w:r>
      <w:proofErr w:type="gramStart"/>
      <w:r>
        <w:t>days</w:t>
      </w:r>
      <w:proofErr w:type="gramEnd"/>
      <w:r>
        <w:t xml:space="preserve"> will go to $27. Jeremy will not be eligible for State WRS retirement until Dec 1</w:t>
      </w:r>
      <w:proofErr w:type="gramStart"/>
      <w:r>
        <w:t xml:space="preserve"> 2026</w:t>
      </w:r>
      <w:proofErr w:type="gramEnd"/>
      <w:r>
        <w:t xml:space="preserve">. </w:t>
      </w:r>
    </w:p>
    <w:p w14:paraId="1695285A" w14:textId="03C64DF3" w:rsidR="006634B8" w:rsidRPr="006634B8" w:rsidRDefault="006634B8" w:rsidP="006634B8">
      <w:pPr>
        <w:pStyle w:val="ListParagraph"/>
        <w:numPr>
          <w:ilvl w:val="0"/>
          <w:numId w:val="28"/>
        </w:numPr>
        <w:rPr>
          <w:rFonts w:hint="eastAsia"/>
          <w:b/>
          <w:bCs/>
          <w:u w:val="single"/>
        </w:rPr>
      </w:pPr>
      <w:r>
        <w:t>Kent made a motion to approve his contract, Arden 2</w:t>
      </w:r>
      <w:r w:rsidRPr="006634B8">
        <w:rPr>
          <w:vertAlign w:val="superscript"/>
        </w:rPr>
        <w:t>nd</w:t>
      </w:r>
      <w:r>
        <w:t xml:space="preserve"> Carried. </w:t>
      </w:r>
    </w:p>
    <w:p w14:paraId="196A1E4D" w14:textId="77777777" w:rsidR="006634B8" w:rsidRDefault="006634B8" w:rsidP="006634B8">
      <w:pPr>
        <w:rPr>
          <w:rFonts w:hint="eastAsia"/>
          <w:b/>
          <w:bCs/>
          <w:u w:val="single"/>
        </w:rPr>
      </w:pPr>
    </w:p>
    <w:p w14:paraId="58D34D90" w14:textId="375B2B5E" w:rsidR="006634B8" w:rsidRDefault="006634B8" w:rsidP="006634B8">
      <w:pPr>
        <w:rPr>
          <w:rFonts w:hint="eastAsia"/>
          <w:b/>
          <w:bCs/>
          <w:u w:val="single"/>
        </w:rPr>
      </w:pPr>
      <w:r>
        <w:rPr>
          <w:b/>
          <w:bCs/>
          <w:u w:val="single"/>
        </w:rPr>
        <w:t xml:space="preserve">Collection Site Employees </w:t>
      </w:r>
      <w:r w:rsidR="006C42DE">
        <w:rPr>
          <w:b/>
          <w:bCs/>
          <w:u w:val="single"/>
        </w:rPr>
        <w:t>Pay Discussion and Approval</w:t>
      </w:r>
    </w:p>
    <w:p w14:paraId="4D1CD957" w14:textId="3D21EE05" w:rsidR="006C42DE" w:rsidRPr="006C42DE" w:rsidRDefault="006C42DE" w:rsidP="006C42DE">
      <w:pPr>
        <w:pStyle w:val="ListParagraph"/>
        <w:numPr>
          <w:ilvl w:val="0"/>
          <w:numId w:val="29"/>
        </w:numPr>
        <w:rPr>
          <w:rFonts w:hint="eastAsia"/>
          <w:b/>
          <w:bCs/>
          <w:u w:val="single"/>
        </w:rPr>
      </w:pPr>
      <w:r>
        <w:t>Currently both employees are at $17.75 per hour. They work 17 hours per week. Kent made a motion to raise each up $0.50/hour. Scott 2</w:t>
      </w:r>
      <w:r w:rsidRPr="006C42DE">
        <w:rPr>
          <w:vertAlign w:val="superscript"/>
        </w:rPr>
        <w:t>nd</w:t>
      </w:r>
      <w:r>
        <w:t xml:space="preserve"> Carried. </w:t>
      </w:r>
    </w:p>
    <w:p w14:paraId="27A1962E" w14:textId="77777777" w:rsidR="006C42DE" w:rsidRPr="006C42DE" w:rsidRDefault="006C42DE" w:rsidP="006C42DE">
      <w:pPr>
        <w:rPr>
          <w:rFonts w:hint="eastAsia"/>
          <w:b/>
          <w:bCs/>
          <w:u w:val="single"/>
        </w:rPr>
      </w:pPr>
    </w:p>
    <w:p w14:paraId="12CD2A35" w14:textId="093F38C7" w:rsidR="006C42DE" w:rsidRDefault="006C42DE" w:rsidP="006C42DE">
      <w:pPr>
        <w:rPr>
          <w:rFonts w:hint="eastAsia"/>
          <w:b/>
          <w:bCs/>
          <w:u w:val="single"/>
        </w:rPr>
      </w:pPr>
      <w:r>
        <w:rPr>
          <w:b/>
          <w:bCs/>
          <w:u w:val="single"/>
        </w:rPr>
        <w:t>Approval of 2026 Towns Services Rates</w:t>
      </w:r>
    </w:p>
    <w:p w14:paraId="01BCF014" w14:textId="444037A0" w:rsidR="006C42DE" w:rsidRPr="006C42DE" w:rsidRDefault="006C42DE" w:rsidP="006C42DE">
      <w:pPr>
        <w:pStyle w:val="ListParagraph"/>
        <w:numPr>
          <w:ilvl w:val="0"/>
          <w:numId w:val="29"/>
        </w:numPr>
        <w:rPr>
          <w:rFonts w:hint="eastAsia"/>
          <w:b/>
          <w:bCs/>
          <w:u w:val="single"/>
        </w:rPr>
      </w:pPr>
      <w:r>
        <w:t xml:space="preserve">Kent reviewed the changes </w:t>
      </w:r>
      <w:proofErr w:type="gramStart"/>
      <w:r>
        <w:t>on</w:t>
      </w:r>
      <w:proofErr w:type="gramEnd"/>
      <w:r>
        <w:t xml:space="preserve"> our services. Services went up 3-6%. The board reviewed the increases. Arden made a motion to approve the Town Services Charges. Scott 2</w:t>
      </w:r>
      <w:r w:rsidRPr="006C42DE">
        <w:rPr>
          <w:vertAlign w:val="superscript"/>
        </w:rPr>
        <w:t>nd</w:t>
      </w:r>
      <w:r>
        <w:t xml:space="preserve"> Carried. </w:t>
      </w:r>
    </w:p>
    <w:p w14:paraId="5FCB751C" w14:textId="5D32755B" w:rsidR="003234BD" w:rsidRPr="003234BD" w:rsidRDefault="003234BD" w:rsidP="003234BD">
      <w:pPr>
        <w:pStyle w:val="ListParagraph"/>
        <w:rPr>
          <w:rFonts w:hint="eastAsia"/>
          <w:b/>
          <w:bCs/>
          <w:u w:val="single"/>
        </w:rPr>
      </w:pPr>
    </w:p>
    <w:p w14:paraId="141228BB" w14:textId="38A25DA8" w:rsidR="00382101" w:rsidRPr="006634B8" w:rsidRDefault="00043438" w:rsidP="006634B8">
      <w:pPr>
        <w:rPr>
          <w:rFonts w:hint="eastAsia"/>
          <w:b/>
          <w:bCs/>
          <w:u w:val="single"/>
        </w:rPr>
      </w:pPr>
      <w:r>
        <w:rPr>
          <w:b/>
          <w:bCs/>
          <w:u w:val="single"/>
        </w:rPr>
        <w:t xml:space="preserve">Board </w:t>
      </w:r>
      <w:r w:rsidR="00E463B2" w:rsidRPr="00E463B2">
        <w:rPr>
          <w:rFonts w:hint="eastAsia"/>
          <w:b/>
          <w:bCs/>
          <w:u w:val="single"/>
        </w:rPr>
        <w:t>Report</w:t>
      </w:r>
    </w:p>
    <w:p w14:paraId="4F5ED226" w14:textId="48CED10B" w:rsidR="00E463B2" w:rsidRPr="006C42DE" w:rsidRDefault="006C42DE" w:rsidP="00E463B2">
      <w:pPr>
        <w:pStyle w:val="ListParagraph"/>
        <w:numPr>
          <w:ilvl w:val="0"/>
          <w:numId w:val="15"/>
        </w:numPr>
        <w:rPr>
          <w:rFonts w:hint="eastAsia"/>
          <w:b/>
          <w:bCs/>
          <w:u w:val="single"/>
        </w:rPr>
      </w:pPr>
      <w:r>
        <w:t>The Disaster fund grant was received from the July 4</w:t>
      </w:r>
      <w:r w:rsidRPr="006C42DE">
        <w:rPr>
          <w:vertAlign w:val="superscript"/>
        </w:rPr>
        <w:t>th</w:t>
      </w:r>
      <w:r>
        <w:t xml:space="preserve"> storms. We received $21,041.71</w:t>
      </w:r>
    </w:p>
    <w:p w14:paraId="5E2B543C" w14:textId="4612BD6C" w:rsidR="006C42DE" w:rsidRPr="00043438" w:rsidRDefault="006C42DE" w:rsidP="00E463B2">
      <w:pPr>
        <w:pStyle w:val="ListParagraph"/>
        <w:numPr>
          <w:ilvl w:val="0"/>
          <w:numId w:val="15"/>
        </w:numPr>
        <w:rPr>
          <w:rFonts w:hint="eastAsia"/>
          <w:b/>
          <w:bCs/>
          <w:u w:val="single"/>
        </w:rPr>
      </w:pPr>
      <w:r>
        <w:t>The Town of Dunn partnership on the grant for 370</w:t>
      </w:r>
      <w:r w:rsidRPr="006C42DE">
        <w:rPr>
          <w:vertAlign w:val="superscript"/>
        </w:rPr>
        <w:t>th</w:t>
      </w:r>
      <w:r>
        <w:t xml:space="preserve"> Ave was approved and already received. Our expense ended up at </w:t>
      </w:r>
      <w:r w:rsidR="00043438">
        <w:t xml:space="preserve">only about $21k after that grant. We feel very fortunate and thankful to Sally Rassmussen with the </w:t>
      </w:r>
      <w:r w:rsidR="00045E51">
        <w:t>Town</w:t>
      </w:r>
      <w:r w:rsidR="00043438">
        <w:t xml:space="preserve"> of Dunn who helped get that grant approved. </w:t>
      </w:r>
    </w:p>
    <w:p w14:paraId="7C834EB3" w14:textId="77777777" w:rsidR="00043438" w:rsidRPr="00043438" w:rsidRDefault="00043438" w:rsidP="00043438">
      <w:pPr>
        <w:pStyle w:val="ListParagraph"/>
        <w:rPr>
          <w:rFonts w:hint="eastAsia"/>
          <w:b/>
          <w:bCs/>
          <w:u w:val="single"/>
        </w:rPr>
      </w:pPr>
    </w:p>
    <w:p w14:paraId="561D6EA6" w14:textId="2DB4BCE2" w:rsidR="00043438" w:rsidRDefault="00043438" w:rsidP="00043438">
      <w:pPr>
        <w:rPr>
          <w:rFonts w:hint="eastAsia"/>
          <w:b/>
          <w:bCs/>
          <w:u w:val="single"/>
        </w:rPr>
      </w:pPr>
      <w:r>
        <w:rPr>
          <w:b/>
          <w:bCs/>
          <w:u w:val="single"/>
        </w:rPr>
        <w:t>Commission Report</w:t>
      </w:r>
    </w:p>
    <w:p w14:paraId="455187D7" w14:textId="3B9D9F24" w:rsidR="00043438" w:rsidRPr="00043438" w:rsidRDefault="00043438" w:rsidP="00043438">
      <w:pPr>
        <w:pStyle w:val="ListParagraph"/>
        <w:numPr>
          <w:ilvl w:val="0"/>
          <w:numId w:val="30"/>
        </w:numPr>
        <w:rPr>
          <w:rFonts w:hint="eastAsia"/>
          <w:b/>
          <w:bCs/>
          <w:u w:val="single"/>
        </w:rPr>
      </w:pPr>
      <w:r>
        <w:lastRenderedPageBreak/>
        <w:t>Kent gave the board a review of what work has been done with the Comprehensive plan. We have an Open House planned on Feb 26</w:t>
      </w:r>
      <w:r w:rsidRPr="00043438">
        <w:rPr>
          <w:vertAlign w:val="superscript"/>
        </w:rPr>
        <w:t>th</w:t>
      </w:r>
      <w:r>
        <w:t>. Notices will go out with the Tax Bills. Scott is doing a very good job with the Commission.</w:t>
      </w:r>
    </w:p>
    <w:p w14:paraId="00945961" w14:textId="707BA474" w:rsidR="0000324A" w:rsidRPr="008C4581" w:rsidRDefault="00043438" w:rsidP="008C4581">
      <w:pPr>
        <w:pStyle w:val="ListParagraph"/>
        <w:numPr>
          <w:ilvl w:val="0"/>
          <w:numId w:val="30"/>
        </w:numPr>
        <w:rPr>
          <w:rFonts w:hint="eastAsia"/>
          <w:b/>
          <w:bCs/>
          <w:u w:val="single"/>
        </w:rPr>
      </w:pPr>
      <w:r>
        <w:t>On January 22</w:t>
      </w:r>
      <w:r w:rsidRPr="00043438">
        <w:rPr>
          <w:vertAlign w:val="superscript"/>
        </w:rPr>
        <w:t>nd</w:t>
      </w:r>
      <w:r>
        <w:t xml:space="preserve"> we have a presentation from the County on the </w:t>
      </w:r>
      <w:proofErr w:type="gramStart"/>
      <w:r>
        <w:rPr>
          <w:rFonts w:hint="eastAsia"/>
        </w:rPr>
        <w:t>D</w:t>
      </w:r>
      <w:r>
        <w:t>evelopment</w:t>
      </w:r>
      <w:proofErr w:type="gramEnd"/>
      <w:r>
        <w:t xml:space="preserve"> </w:t>
      </w:r>
      <w:r>
        <w:rPr>
          <w:rFonts w:hint="eastAsia"/>
        </w:rPr>
        <w:t>F</w:t>
      </w:r>
      <w:r>
        <w:t>riendly Municipalitie</w:t>
      </w:r>
      <w:r>
        <w:rPr>
          <w:rFonts w:hint="eastAsia"/>
        </w:rPr>
        <w:t>s</w:t>
      </w:r>
      <w:r>
        <w:t>.</w:t>
      </w:r>
    </w:p>
    <w:p w14:paraId="2C38E742" w14:textId="77777777" w:rsidR="00E463B2" w:rsidRDefault="00E463B2" w:rsidP="00E463B2">
      <w:pPr>
        <w:rPr>
          <w:rFonts w:hint="eastAsia"/>
          <w:b/>
          <w:bCs/>
          <w:u w:val="single"/>
        </w:rPr>
      </w:pPr>
    </w:p>
    <w:p w14:paraId="34009598" w14:textId="29909F38" w:rsidR="00E463B2" w:rsidRDefault="00E463B2" w:rsidP="00E463B2">
      <w:pPr>
        <w:rPr>
          <w:rFonts w:hint="eastAsia"/>
          <w:b/>
          <w:bCs/>
          <w:u w:val="single"/>
        </w:rPr>
      </w:pPr>
      <w:r w:rsidRPr="00E463B2">
        <w:rPr>
          <w:rFonts w:hint="eastAsia"/>
          <w:b/>
          <w:bCs/>
          <w:u w:val="single"/>
        </w:rPr>
        <w:t>Board reports</w:t>
      </w:r>
    </w:p>
    <w:p w14:paraId="0C4164EA" w14:textId="77777777" w:rsidR="008C4581" w:rsidRPr="00043438" w:rsidRDefault="008C4581" w:rsidP="008C4581">
      <w:pPr>
        <w:pStyle w:val="ListParagraph"/>
        <w:numPr>
          <w:ilvl w:val="0"/>
          <w:numId w:val="15"/>
        </w:numPr>
        <w:rPr>
          <w:rFonts w:hint="eastAsia"/>
          <w:b/>
          <w:bCs/>
          <w:u w:val="single"/>
        </w:rPr>
      </w:pPr>
      <w:r>
        <w:t xml:space="preserve">Kent </w:t>
      </w:r>
      <w:proofErr w:type="gramStart"/>
      <w:r>
        <w:t>asked that</w:t>
      </w:r>
      <w:proofErr w:type="gramEnd"/>
      <w:r>
        <w:t xml:space="preserve"> Arden to review the Cemetery map. </w:t>
      </w:r>
    </w:p>
    <w:p w14:paraId="55E21F6C" w14:textId="34A398B9" w:rsidR="00043438" w:rsidRPr="008C4581" w:rsidRDefault="00043438" w:rsidP="008C4581">
      <w:pPr>
        <w:pStyle w:val="ListParagraph"/>
        <w:numPr>
          <w:ilvl w:val="0"/>
          <w:numId w:val="15"/>
        </w:numPr>
        <w:rPr>
          <w:rFonts w:hint="eastAsia"/>
          <w:b/>
          <w:bCs/>
          <w:u w:val="single"/>
        </w:rPr>
      </w:pPr>
      <w:r>
        <w:t xml:space="preserve">Arden said next month he will have more information on the cemetery mapping. He is reviewing it. Kent said </w:t>
      </w:r>
      <w:proofErr w:type="gramStart"/>
      <w:r>
        <w:t>once</w:t>
      </w:r>
      <w:proofErr w:type="gramEnd"/>
      <w:r>
        <w:t xml:space="preserve"> done we will evaluate the prices and appoint a sexton. We will define what materials can be used on the markers. </w:t>
      </w:r>
      <w:r w:rsidR="008C4581">
        <w:t xml:space="preserve">It will all be established this coming year. </w:t>
      </w:r>
    </w:p>
    <w:p w14:paraId="4E6684AA" w14:textId="63B69834" w:rsidR="008C4581" w:rsidRPr="008C4581" w:rsidRDefault="008C4581" w:rsidP="008C4581">
      <w:pPr>
        <w:pStyle w:val="ListParagraph"/>
        <w:numPr>
          <w:ilvl w:val="0"/>
          <w:numId w:val="15"/>
        </w:numPr>
        <w:rPr>
          <w:rFonts w:hint="eastAsia"/>
          <w:b/>
          <w:bCs/>
          <w:u w:val="single"/>
        </w:rPr>
      </w:pPr>
      <w:r>
        <w:t xml:space="preserve">Nancy is working with Kevin Irwin on Birch </w:t>
      </w:r>
      <w:proofErr w:type="gramStart"/>
      <w:r>
        <w:t>Terrace</w:t>
      </w:r>
      <w:proofErr w:type="gramEnd"/>
      <w:r>
        <w:t xml:space="preserve"> new Mobile Homes.  </w:t>
      </w:r>
    </w:p>
    <w:p w14:paraId="2C7F034B" w14:textId="77777777" w:rsidR="008C4581" w:rsidRPr="008C4581" w:rsidRDefault="008C4581" w:rsidP="008C4581">
      <w:pPr>
        <w:rPr>
          <w:rFonts w:hint="eastAsia"/>
          <w:b/>
          <w:bCs/>
          <w:u w:val="single"/>
        </w:rPr>
      </w:pPr>
    </w:p>
    <w:p w14:paraId="6A9B5960" w14:textId="709ACD22" w:rsidR="008C4581" w:rsidRDefault="008C4581" w:rsidP="008C4581">
      <w:pPr>
        <w:rPr>
          <w:rFonts w:hint="eastAsia"/>
          <w:b/>
          <w:bCs/>
          <w:u w:val="single"/>
        </w:rPr>
      </w:pPr>
      <w:r w:rsidRPr="00E463B2">
        <w:rPr>
          <w:rFonts w:hint="eastAsia"/>
          <w:b/>
          <w:bCs/>
          <w:u w:val="single"/>
        </w:rPr>
        <w:t>Clerk Reports</w:t>
      </w:r>
    </w:p>
    <w:p w14:paraId="7700980E" w14:textId="26DA0047" w:rsidR="008C4581" w:rsidRPr="008C4581" w:rsidRDefault="008C4581" w:rsidP="008C4581">
      <w:pPr>
        <w:pStyle w:val="ListParagraph"/>
        <w:numPr>
          <w:ilvl w:val="0"/>
          <w:numId w:val="31"/>
        </w:numPr>
        <w:rPr>
          <w:rFonts w:hint="eastAsia"/>
          <w:b/>
          <w:bCs/>
          <w:u w:val="single"/>
        </w:rPr>
      </w:pPr>
      <w:r>
        <w:t xml:space="preserve">Charisse has been busy working on the Town Levy and the Mil Rate Worksheet. </w:t>
      </w:r>
    </w:p>
    <w:p w14:paraId="6106D14D" w14:textId="0A99AF8C" w:rsidR="008C4581" w:rsidRPr="008C4581" w:rsidRDefault="008C4581" w:rsidP="008C4581">
      <w:pPr>
        <w:pStyle w:val="ListParagraph"/>
        <w:numPr>
          <w:ilvl w:val="0"/>
          <w:numId w:val="31"/>
        </w:numPr>
        <w:rPr>
          <w:rFonts w:hint="eastAsia"/>
          <w:b/>
          <w:bCs/>
          <w:u w:val="single"/>
        </w:rPr>
      </w:pPr>
      <w:r>
        <w:t>Training has been complete</w:t>
      </w:r>
      <w:r>
        <w:rPr>
          <w:rFonts w:hint="eastAsia"/>
        </w:rPr>
        <w:t>d</w:t>
      </w:r>
      <w:r>
        <w:t xml:space="preserve"> on the WRS site and all compliance records. </w:t>
      </w:r>
    </w:p>
    <w:p w14:paraId="154ADE14" w14:textId="77777777" w:rsidR="00886FF8" w:rsidRPr="00E463B2" w:rsidRDefault="00886FF8" w:rsidP="00886FF8">
      <w:pPr>
        <w:pStyle w:val="ListParagraph"/>
        <w:ind w:left="1440"/>
        <w:rPr>
          <w:rFonts w:hint="eastAsia"/>
          <w:b/>
          <w:bCs/>
          <w:u w:val="single"/>
        </w:rPr>
      </w:pPr>
    </w:p>
    <w:p w14:paraId="18E6E09D" w14:textId="0850E7A8" w:rsidR="00E463B2" w:rsidRPr="00E463B2" w:rsidRDefault="00E463B2" w:rsidP="00E463B2">
      <w:pPr>
        <w:rPr>
          <w:rFonts w:hint="eastAsia"/>
          <w:b/>
          <w:bCs/>
          <w:u w:val="single"/>
        </w:rPr>
      </w:pPr>
      <w:r w:rsidRPr="00E463B2">
        <w:rPr>
          <w:b/>
          <w:bCs/>
          <w:u w:val="single"/>
        </w:rPr>
        <w:t>Vouchers/ Review/ Approve</w:t>
      </w:r>
    </w:p>
    <w:p w14:paraId="6C43ACCB" w14:textId="5CA9BD72" w:rsidR="00E463B2" w:rsidRPr="00C67C96" w:rsidRDefault="00E463B2" w:rsidP="00E463B2">
      <w:pPr>
        <w:pStyle w:val="ListParagraph"/>
        <w:numPr>
          <w:ilvl w:val="0"/>
          <w:numId w:val="4"/>
        </w:numPr>
        <w:rPr>
          <w:rFonts w:hint="eastAsia"/>
          <w:b/>
          <w:bCs/>
          <w:u w:val="single"/>
        </w:rPr>
      </w:pPr>
      <w:r>
        <w:t xml:space="preserve">The Vouchers were reviewed by the Board. </w:t>
      </w:r>
      <w:r w:rsidR="002D72A5">
        <w:t xml:space="preserve">Scott </w:t>
      </w:r>
      <w:r>
        <w:t>made a motion to</w:t>
      </w:r>
      <w:r w:rsidR="002D72A5">
        <w:t xml:space="preserve"> approve</w:t>
      </w:r>
      <w:r>
        <w:t xml:space="preserve"> </w:t>
      </w:r>
      <w:r w:rsidR="002D72A5">
        <w:t>vouchers 22812-22852,</w:t>
      </w:r>
      <w:r>
        <w:t xml:space="preserve"> </w:t>
      </w:r>
      <w:r w:rsidR="002D72A5">
        <w:t>Arden</w:t>
      </w:r>
      <w:r>
        <w:t>t 2</w:t>
      </w:r>
      <w:r w:rsidRPr="00C927AC">
        <w:rPr>
          <w:vertAlign w:val="superscript"/>
        </w:rPr>
        <w:t>nd</w:t>
      </w:r>
      <w:r>
        <w:t xml:space="preserve">. Carried. </w:t>
      </w:r>
    </w:p>
    <w:p w14:paraId="0FFBCADE" w14:textId="4D2ED67A" w:rsidR="00E463B2" w:rsidRPr="00E463B2" w:rsidRDefault="00E463B2" w:rsidP="00E463B2">
      <w:pPr>
        <w:rPr>
          <w:rFonts w:hint="eastAsia"/>
          <w:b/>
          <w:bCs/>
          <w:u w:val="single"/>
        </w:rPr>
      </w:pPr>
    </w:p>
    <w:p w14:paraId="1630B465" w14:textId="65854EFF" w:rsidR="00481563" w:rsidRDefault="00481563" w:rsidP="003C6FF6">
      <w:pPr>
        <w:rPr>
          <w:rFonts w:hint="eastAsia"/>
          <w:b/>
          <w:bCs/>
          <w:u w:val="single"/>
        </w:rPr>
      </w:pPr>
      <w:r>
        <w:rPr>
          <w:b/>
          <w:bCs/>
          <w:u w:val="single"/>
        </w:rPr>
        <w:t>Set date for the next regular Board Meeting</w:t>
      </w:r>
    </w:p>
    <w:p w14:paraId="64ECF53D" w14:textId="19B0B67C" w:rsidR="00481563" w:rsidRPr="00481563" w:rsidRDefault="003234BD" w:rsidP="00FF0A6F">
      <w:pPr>
        <w:pStyle w:val="ListParagraph"/>
        <w:numPr>
          <w:ilvl w:val="0"/>
          <w:numId w:val="2"/>
        </w:numPr>
        <w:rPr>
          <w:rFonts w:hint="eastAsia"/>
          <w:b/>
          <w:bCs/>
          <w:u w:val="single"/>
        </w:rPr>
      </w:pPr>
      <w:r>
        <w:t xml:space="preserve">Jan </w:t>
      </w:r>
      <w:r w:rsidR="002D72A5">
        <w:t>13th</w:t>
      </w:r>
      <w:r w:rsidR="00426C49">
        <w:t>,</w:t>
      </w:r>
      <w:r w:rsidR="00C927AC">
        <w:t xml:space="preserve"> </w:t>
      </w:r>
      <w:r w:rsidR="00BA3AD8">
        <w:t>202</w:t>
      </w:r>
      <w:r w:rsidR="002D72A5">
        <w:t>6</w:t>
      </w:r>
      <w:r w:rsidR="00BA3AD8">
        <w:rPr>
          <w:rFonts w:hint="eastAsia"/>
        </w:rPr>
        <w:t>,</w:t>
      </w:r>
      <w:r w:rsidR="00481563">
        <w:t xml:space="preserve"> at 6pm</w:t>
      </w:r>
      <w:r w:rsidR="00CF167F">
        <w:t xml:space="preserve"> </w:t>
      </w:r>
    </w:p>
    <w:p w14:paraId="173A8702" w14:textId="77777777" w:rsidR="005E3AF5" w:rsidRDefault="005E3AF5" w:rsidP="003C6FF6">
      <w:pPr>
        <w:rPr>
          <w:rFonts w:hint="eastAsia"/>
          <w:b/>
          <w:bCs/>
          <w:u w:val="single"/>
        </w:rPr>
      </w:pPr>
    </w:p>
    <w:p w14:paraId="7277BC77" w14:textId="5BFD15CF" w:rsidR="003C6FF6" w:rsidRDefault="003C6FF6" w:rsidP="003C6FF6">
      <w:pPr>
        <w:rPr>
          <w:rFonts w:hint="eastAsia"/>
          <w:b/>
          <w:bCs/>
          <w:u w:val="single"/>
        </w:rPr>
      </w:pPr>
      <w:r w:rsidRPr="005E3AF5">
        <w:rPr>
          <w:b/>
          <w:bCs/>
          <w:u w:val="single"/>
        </w:rPr>
        <w:t>Adjourn</w:t>
      </w:r>
    </w:p>
    <w:p w14:paraId="243F835F" w14:textId="0E46EAFC" w:rsidR="007F3AC0" w:rsidRPr="00045E51" w:rsidRDefault="00217500" w:rsidP="00045E51">
      <w:pPr>
        <w:pStyle w:val="ListParagraph"/>
        <w:numPr>
          <w:ilvl w:val="0"/>
          <w:numId w:val="2"/>
        </w:numPr>
        <w:rPr>
          <w:rFonts w:hint="eastAsia"/>
          <w:u w:val="single"/>
        </w:rPr>
      </w:pPr>
      <w:r>
        <w:t xml:space="preserve">Arden </w:t>
      </w:r>
      <w:r w:rsidR="0011689B">
        <w:t xml:space="preserve">made a motion to adjourn at </w:t>
      </w:r>
      <w:r>
        <w:t>8:</w:t>
      </w:r>
      <w:r w:rsidR="002D72A5">
        <w:t>12</w:t>
      </w:r>
      <w:r>
        <w:t>pm</w:t>
      </w:r>
      <w:r w:rsidR="0011689B">
        <w:t xml:space="preserve"> </w:t>
      </w:r>
      <w:r>
        <w:t xml:space="preserve">Kent </w:t>
      </w:r>
      <w:r w:rsidR="0011689B">
        <w:t>2</w:t>
      </w:r>
      <w:r w:rsidR="0011689B" w:rsidRPr="0011689B">
        <w:rPr>
          <w:vertAlign w:val="superscript"/>
        </w:rPr>
        <w:t>nd</w:t>
      </w:r>
      <w:r w:rsidR="0011689B">
        <w:t xml:space="preserve"> Carried.</w:t>
      </w:r>
    </w:p>
    <w:p w14:paraId="224B7808" w14:textId="77777777" w:rsidR="00045E51" w:rsidRDefault="00045E51" w:rsidP="00045E51">
      <w:pPr>
        <w:rPr>
          <w:rFonts w:hint="eastAsia"/>
          <w:u w:val="single"/>
        </w:rPr>
      </w:pPr>
    </w:p>
    <w:p w14:paraId="22BA9437" w14:textId="77D847C9" w:rsidR="00045E51" w:rsidRPr="00045E51" w:rsidRDefault="00045E51" w:rsidP="00045E51">
      <w:pPr>
        <w:rPr>
          <w:rFonts w:hint="eastAsia"/>
        </w:rPr>
      </w:pPr>
      <w:r>
        <w:t>Charisse Sutliff, Clerk</w:t>
      </w:r>
    </w:p>
    <w:p w14:paraId="76862866" w14:textId="77777777" w:rsidR="003C6FF6" w:rsidRPr="005E3AF5" w:rsidRDefault="003C6FF6">
      <w:pPr>
        <w:rPr>
          <w:rFonts w:hint="eastAsia"/>
          <w:b/>
          <w:bCs/>
          <w:u w:val="single"/>
        </w:rPr>
      </w:pPr>
    </w:p>
    <w:p w14:paraId="13C8C4F9" w14:textId="77777777" w:rsidR="003C6FF6" w:rsidRDefault="003C6FF6">
      <w:pPr>
        <w:rPr>
          <w:rFonts w:hint="eastAsia"/>
        </w:rPr>
      </w:pPr>
    </w:p>
    <w:p w14:paraId="02DA4145" w14:textId="77777777" w:rsidR="00A11E97" w:rsidRDefault="00A11E97">
      <w:pPr>
        <w:rPr>
          <w:rFonts w:hint="eastAsia"/>
        </w:rPr>
      </w:pPr>
    </w:p>
    <w:p w14:paraId="3D648504" w14:textId="3EA0BE5B" w:rsidR="00A11E97" w:rsidRDefault="00A11E97">
      <w:pPr>
        <w:rPr>
          <w:rFonts w:hint="eastAsia"/>
        </w:rPr>
      </w:pPr>
    </w:p>
    <w:sectPr w:rsidR="00A11E97" w:rsidSect="000F69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AE8"/>
    <w:multiLevelType w:val="hybridMultilevel"/>
    <w:tmpl w:val="C194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D7E6A"/>
    <w:multiLevelType w:val="hybridMultilevel"/>
    <w:tmpl w:val="FE687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D2CA0"/>
    <w:multiLevelType w:val="hybridMultilevel"/>
    <w:tmpl w:val="52CA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349C4"/>
    <w:multiLevelType w:val="hybridMultilevel"/>
    <w:tmpl w:val="597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230C"/>
    <w:multiLevelType w:val="hybridMultilevel"/>
    <w:tmpl w:val="32FC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26A17"/>
    <w:multiLevelType w:val="hybridMultilevel"/>
    <w:tmpl w:val="96B6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A4ACC"/>
    <w:multiLevelType w:val="hybridMultilevel"/>
    <w:tmpl w:val="29F8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0374A"/>
    <w:multiLevelType w:val="hybridMultilevel"/>
    <w:tmpl w:val="E95E5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B7DB0"/>
    <w:multiLevelType w:val="hybridMultilevel"/>
    <w:tmpl w:val="2E22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228CF"/>
    <w:multiLevelType w:val="hybridMultilevel"/>
    <w:tmpl w:val="79788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B444F"/>
    <w:multiLevelType w:val="hybridMultilevel"/>
    <w:tmpl w:val="7BCC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12B43"/>
    <w:multiLevelType w:val="hybridMultilevel"/>
    <w:tmpl w:val="5640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E5623"/>
    <w:multiLevelType w:val="hybridMultilevel"/>
    <w:tmpl w:val="51A6D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31CA5"/>
    <w:multiLevelType w:val="hybridMultilevel"/>
    <w:tmpl w:val="4A36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70002"/>
    <w:multiLevelType w:val="hybridMultilevel"/>
    <w:tmpl w:val="0258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63F2D"/>
    <w:multiLevelType w:val="hybridMultilevel"/>
    <w:tmpl w:val="659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66360"/>
    <w:multiLevelType w:val="hybridMultilevel"/>
    <w:tmpl w:val="CA2E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01D71"/>
    <w:multiLevelType w:val="hybridMultilevel"/>
    <w:tmpl w:val="5B80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46B45"/>
    <w:multiLevelType w:val="hybridMultilevel"/>
    <w:tmpl w:val="5CBE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943AC"/>
    <w:multiLevelType w:val="hybridMultilevel"/>
    <w:tmpl w:val="5BAC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81EA1"/>
    <w:multiLevelType w:val="hybridMultilevel"/>
    <w:tmpl w:val="6872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A4953"/>
    <w:multiLevelType w:val="hybridMultilevel"/>
    <w:tmpl w:val="B9BC060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B6316"/>
    <w:multiLevelType w:val="hybridMultilevel"/>
    <w:tmpl w:val="FBD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B67BA"/>
    <w:multiLevelType w:val="hybridMultilevel"/>
    <w:tmpl w:val="4DD8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D3CF1"/>
    <w:multiLevelType w:val="hybridMultilevel"/>
    <w:tmpl w:val="7712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E6C9E"/>
    <w:multiLevelType w:val="hybridMultilevel"/>
    <w:tmpl w:val="62328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804DAA"/>
    <w:multiLevelType w:val="hybridMultilevel"/>
    <w:tmpl w:val="E99A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23753"/>
    <w:multiLevelType w:val="hybridMultilevel"/>
    <w:tmpl w:val="7A08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441D2"/>
    <w:multiLevelType w:val="hybridMultilevel"/>
    <w:tmpl w:val="21F6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71CCF"/>
    <w:multiLevelType w:val="hybridMultilevel"/>
    <w:tmpl w:val="DC148F08"/>
    <w:lvl w:ilvl="0" w:tplc="5E58BC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EA96E38"/>
    <w:multiLevelType w:val="hybridMultilevel"/>
    <w:tmpl w:val="399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493868">
    <w:abstractNumId w:val="21"/>
  </w:num>
  <w:num w:numId="2" w16cid:durableId="513492144">
    <w:abstractNumId w:val="22"/>
  </w:num>
  <w:num w:numId="3" w16cid:durableId="124665126">
    <w:abstractNumId w:val="7"/>
  </w:num>
  <w:num w:numId="4" w16cid:durableId="1546914613">
    <w:abstractNumId w:val="12"/>
  </w:num>
  <w:num w:numId="5" w16cid:durableId="2000620100">
    <w:abstractNumId w:val="27"/>
  </w:num>
  <w:num w:numId="6" w16cid:durableId="1508443122">
    <w:abstractNumId w:val="5"/>
  </w:num>
  <w:num w:numId="7" w16cid:durableId="1650356326">
    <w:abstractNumId w:val="14"/>
  </w:num>
  <w:num w:numId="8" w16cid:durableId="32197463">
    <w:abstractNumId w:val="1"/>
  </w:num>
  <w:num w:numId="9" w16cid:durableId="581987467">
    <w:abstractNumId w:val="19"/>
  </w:num>
  <w:num w:numId="10" w16cid:durableId="1079785750">
    <w:abstractNumId w:val="18"/>
  </w:num>
  <w:num w:numId="11" w16cid:durableId="1832016509">
    <w:abstractNumId w:val="15"/>
  </w:num>
  <w:num w:numId="12" w16cid:durableId="1696496222">
    <w:abstractNumId w:val="11"/>
  </w:num>
  <w:num w:numId="13" w16cid:durableId="1160805726">
    <w:abstractNumId w:val="17"/>
  </w:num>
  <w:num w:numId="14" w16cid:durableId="1962683260">
    <w:abstractNumId w:val="26"/>
  </w:num>
  <w:num w:numId="15" w16cid:durableId="501434796">
    <w:abstractNumId w:val="6"/>
  </w:num>
  <w:num w:numId="16" w16cid:durableId="1146513872">
    <w:abstractNumId w:val="29"/>
  </w:num>
  <w:num w:numId="17" w16cid:durableId="414476727">
    <w:abstractNumId w:val="23"/>
  </w:num>
  <w:num w:numId="18" w16cid:durableId="1290238291">
    <w:abstractNumId w:val="9"/>
  </w:num>
  <w:num w:numId="19" w16cid:durableId="679703527">
    <w:abstractNumId w:val="13"/>
  </w:num>
  <w:num w:numId="20" w16cid:durableId="781462240">
    <w:abstractNumId w:val="30"/>
  </w:num>
  <w:num w:numId="21" w16cid:durableId="366150842">
    <w:abstractNumId w:val="2"/>
  </w:num>
  <w:num w:numId="22" w16cid:durableId="909539780">
    <w:abstractNumId w:val="10"/>
  </w:num>
  <w:num w:numId="23" w16cid:durableId="1145317338">
    <w:abstractNumId w:val="3"/>
  </w:num>
  <w:num w:numId="24" w16cid:durableId="222522317">
    <w:abstractNumId w:val="25"/>
  </w:num>
  <w:num w:numId="25" w16cid:durableId="1475902436">
    <w:abstractNumId w:val="8"/>
  </w:num>
  <w:num w:numId="26" w16cid:durableId="227886440">
    <w:abstractNumId w:val="28"/>
  </w:num>
  <w:num w:numId="27" w16cid:durableId="13726262">
    <w:abstractNumId w:val="16"/>
  </w:num>
  <w:num w:numId="28" w16cid:durableId="676495335">
    <w:abstractNumId w:val="0"/>
  </w:num>
  <w:num w:numId="29" w16cid:durableId="676075077">
    <w:abstractNumId w:val="4"/>
  </w:num>
  <w:num w:numId="30" w16cid:durableId="784352108">
    <w:abstractNumId w:val="20"/>
  </w:num>
  <w:num w:numId="31" w16cid:durableId="53700938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A0"/>
    <w:rsid w:val="0000056D"/>
    <w:rsid w:val="00000D1B"/>
    <w:rsid w:val="0000324A"/>
    <w:rsid w:val="00005019"/>
    <w:rsid w:val="00014C1F"/>
    <w:rsid w:val="00025ED0"/>
    <w:rsid w:val="000325CA"/>
    <w:rsid w:val="0003626C"/>
    <w:rsid w:val="00043438"/>
    <w:rsid w:val="00045E51"/>
    <w:rsid w:val="00076D40"/>
    <w:rsid w:val="000810AA"/>
    <w:rsid w:val="000830C2"/>
    <w:rsid w:val="00092173"/>
    <w:rsid w:val="000A0B18"/>
    <w:rsid w:val="000A4ED0"/>
    <w:rsid w:val="000C033B"/>
    <w:rsid w:val="000D1D98"/>
    <w:rsid w:val="000D6444"/>
    <w:rsid w:val="000D682C"/>
    <w:rsid w:val="000D7BBD"/>
    <w:rsid w:val="000F6960"/>
    <w:rsid w:val="00104359"/>
    <w:rsid w:val="0011689B"/>
    <w:rsid w:val="00120D5C"/>
    <w:rsid w:val="001268CF"/>
    <w:rsid w:val="00131A61"/>
    <w:rsid w:val="00167479"/>
    <w:rsid w:val="00190482"/>
    <w:rsid w:val="00192985"/>
    <w:rsid w:val="001C26C0"/>
    <w:rsid w:val="001D4FDF"/>
    <w:rsid w:val="002026A0"/>
    <w:rsid w:val="0020636E"/>
    <w:rsid w:val="00217500"/>
    <w:rsid w:val="0022279B"/>
    <w:rsid w:val="00232809"/>
    <w:rsid w:val="00243DA9"/>
    <w:rsid w:val="002460F0"/>
    <w:rsid w:val="00262D9B"/>
    <w:rsid w:val="00283408"/>
    <w:rsid w:val="002860B9"/>
    <w:rsid w:val="00287D9C"/>
    <w:rsid w:val="00293072"/>
    <w:rsid w:val="00295995"/>
    <w:rsid w:val="00296414"/>
    <w:rsid w:val="002C5D99"/>
    <w:rsid w:val="002D72A5"/>
    <w:rsid w:val="002E2C98"/>
    <w:rsid w:val="002F0EC1"/>
    <w:rsid w:val="00312A5B"/>
    <w:rsid w:val="00312F6E"/>
    <w:rsid w:val="0031319A"/>
    <w:rsid w:val="003234BD"/>
    <w:rsid w:val="00323B85"/>
    <w:rsid w:val="0033722B"/>
    <w:rsid w:val="0034565C"/>
    <w:rsid w:val="00381D56"/>
    <w:rsid w:val="00382101"/>
    <w:rsid w:val="003947C4"/>
    <w:rsid w:val="003B65E6"/>
    <w:rsid w:val="003C6FF6"/>
    <w:rsid w:val="003D146C"/>
    <w:rsid w:val="003D6E5C"/>
    <w:rsid w:val="003E3318"/>
    <w:rsid w:val="00415E6F"/>
    <w:rsid w:val="0041636D"/>
    <w:rsid w:val="004255F2"/>
    <w:rsid w:val="00426C49"/>
    <w:rsid w:val="0045628B"/>
    <w:rsid w:val="00456DF8"/>
    <w:rsid w:val="00461C26"/>
    <w:rsid w:val="00466CA2"/>
    <w:rsid w:val="0047406B"/>
    <w:rsid w:val="00481563"/>
    <w:rsid w:val="00482F0B"/>
    <w:rsid w:val="004854A4"/>
    <w:rsid w:val="00485DFE"/>
    <w:rsid w:val="00486BA6"/>
    <w:rsid w:val="004939BD"/>
    <w:rsid w:val="004B4862"/>
    <w:rsid w:val="004D4BA7"/>
    <w:rsid w:val="004F01AC"/>
    <w:rsid w:val="0052606D"/>
    <w:rsid w:val="00536F20"/>
    <w:rsid w:val="00537277"/>
    <w:rsid w:val="005A4AB2"/>
    <w:rsid w:val="005D7451"/>
    <w:rsid w:val="005E3AF5"/>
    <w:rsid w:val="00620016"/>
    <w:rsid w:val="006209BE"/>
    <w:rsid w:val="00622740"/>
    <w:rsid w:val="006358D7"/>
    <w:rsid w:val="006634B8"/>
    <w:rsid w:val="00664E1E"/>
    <w:rsid w:val="0067272B"/>
    <w:rsid w:val="006A101D"/>
    <w:rsid w:val="006C42DE"/>
    <w:rsid w:val="006F4F37"/>
    <w:rsid w:val="00714009"/>
    <w:rsid w:val="00717C67"/>
    <w:rsid w:val="00737308"/>
    <w:rsid w:val="00740F0C"/>
    <w:rsid w:val="00740F97"/>
    <w:rsid w:val="00744643"/>
    <w:rsid w:val="00753013"/>
    <w:rsid w:val="00762FFB"/>
    <w:rsid w:val="007631D2"/>
    <w:rsid w:val="00765C6A"/>
    <w:rsid w:val="007721DA"/>
    <w:rsid w:val="00776B9A"/>
    <w:rsid w:val="0078234B"/>
    <w:rsid w:val="007C061B"/>
    <w:rsid w:val="007F3AC0"/>
    <w:rsid w:val="007F6831"/>
    <w:rsid w:val="008117BE"/>
    <w:rsid w:val="00811D6A"/>
    <w:rsid w:val="008164B6"/>
    <w:rsid w:val="00833C44"/>
    <w:rsid w:val="00853326"/>
    <w:rsid w:val="00864271"/>
    <w:rsid w:val="00886FF8"/>
    <w:rsid w:val="008A0EAE"/>
    <w:rsid w:val="008A2C5D"/>
    <w:rsid w:val="008B67DD"/>
    <w:rsid w:val="008C2D41"/>
    <w:rsid w:val="008C4581"/>
    <w:rsid w:val="00907BBE"/>
    <w:rsid w:val="00920B2C"/>
    <w:rsid w:val="0093489F"/>
    <w:rsid w:val="00937801"/>
    <w:rsid w:val="00966C41"/>
    <w:rsid w:val="00982208"/>
    <w:rsid w:val="00983790"/>
    <w:rsid w:val="00984A82"/>
    <w:rsid w:val="009922F8"/>
    <w:rsid w:val="009931C5"/>
    <w:rsid w:val="009965BF"/>
    <w:rsid w:val="009B2EE7"/>
    <w:rsid w:val="009C7668"/>
    <w:rsid w:val="009D4720"/>
    <w:rsid w:val="009D77AB"/>
    <w:rsid w:val="009E2F5C"/>
    <w:rsid w:val="009E480A"/>
    <w:rsid w:val="009E4ABE"/>
    <w:rsid w:val="00A0251B"/>
    <w:rsid w:val="00A05DA5"/>
    <w:rsid w:val="00A11E97"/>
    <w:rsid w:val="00A22FD6"/>
    <w:rsid w:val="00A34FB8"/>
    <w:rsid w:val="00A573E8"/>
    <w:rsid w:val="00A66286"/>
    <w:rsid w:val="00A665C5"/>
    <w:rsid w:val="00A75E3D"/>
    <w:rsid w:val="00A761B3"/>
    <w:rsid w:val="00A87439"/>
    <w:rsid w:val="00A907CB"/>
    <w:rsid w:val="00AC43EC"/>
    <w:rsid w:val="00AD4F57"/>
    <w:rsid w:val="00AE1477"/>
    <w:rsid w:val="00AE79C9"/>
    <w:rsid w:val="00B13B02"/>
    <w:rsid w:val="00B251AF"/>
    <w:rsid w:val="00B31433"/>
    <w:rsid w:val="00B3552F"/>
    <w:rsid w:val="00B579F9"/>
    <w:rsid w:val="00BA2C83"/>
    <w:rsid w:val="00BA3AD8"/>
    <w:rsid w:val="00BA60C9"/>
    <w:rsid w:val="00BA6676"/>
    <w:rsid w:val="00BA72CB"/>
    <w:rsid w:val="00BB5F9A"/>
    <w:rsid w:val="00BC393C"/>
    <w:rsid w:val="00BC5166"/>
    <w:rsid w:val="00BC6EAA"/>
    <w:rsid w:val="00BE1637"/>
    <w:rsid w:val="00BE331C"/>
    <w:rsid w:val="00BE6FCC"/>
    <w:rsid w:val="00BF57FB"/>
    <w:rsid w:val="00BF7F41"/>
    <w:rsid w:val="00C05007"/>
    <w:rsid w:val="00C120BB"/>
    <w:rsid w:val="00C209EC"/>
    <w:rsid w:val="00C3089C"/>
    <w:rsid w:val="00C36774"/>
    <w:rsid w:val="00C47DEA"/>
    <w:rsid w:val="00C67C96"/>
    <w:rsid w:val="00C8752F"/>
    <w:rsid w:val="00C927AC"/>
    <w:rsid w:val="00C94F43"/>
    <w:rsid w:val="00CB573D"/>
    <w:rsid w:val="00CB5A33"/>
    <w:rsid w:val="00CB6D35"/>
    <w:rsid w:val="00CD5BEB"/>
    <w:rsid w:val="00CE6CD5"/>
    <w:rsid w:val="00CE6DCA"/>
    <w:rsid w:val="00CF167F"/>
    <w:rsid w:val="00D05210"/>
    <w:rsid w:val="00D06E74"/>
    <w:rsid w:val="00D13D32"/>
    <w:rsid w:val="00D141AF"/>
    <w:rsid w:val="00D177C0"/>
    <w:rsid w:val="00D26B47"/>
    <w:rsid w:val="00D33637"/>
    <w:rsid w:val="00D339AE"/>
    <w:rsid w:val="00D55F45"/>
    <w:rsid w:val="00D72E5E"/>
    <w:rsid w:val="00D75CE3"/>
    <w:rsid w:val="00D96728"/>
    <w:rsid w:val="00DA38AE"/>
    <w:rsid w:val="00DB0A61"/>
    <w:rsid w:val="00DB29B4"/>
    <w:rsid w:val="00DB2CA3"/>
    <w:rsid w:val="00DC09F4"/>
    <w:rsid w:val="00DC3B51"/>
    <w:rsid w:val="00DE1548"/>
    <w:rsid w:val="00DE4241"/>
    <w:rsid w:val="00E0025B"/>
    <w:rsid w:val="00E00909"/>
    <w:rsid w:val="00E01459"/>
    <w:rsid w:val="00E15530"/>
    <w:rsid w:val="00E306AA"/>
    <w:rsid w:val="00E421ED"/>
    <w:rsid w:val="00E463B2"/>
    <w:rsid w:val="00E57EC1"/>
    <w:rsid w:val="00E705DC"/>
    <w:rsid w:val="00E764A6"/>
    <w:rsid w:val="00E84348"/>
    <w:rsid w:val="00EA2E74"/>
    <w:rsid w:val="00EB25D0"/>
    <w:rsid w:val="00EC0111"/>
    <w:rsid w:val="00EE1EB9"/>
    <w:rsid w:val="00EF5155"/>
    <w:rsid w:val="00EF74C5"/>
    <w:rsid w:val="00F23B1E"/>
    <w:rsid w:val="00F67C65"/>
    <w:rsid w:val="00F67F6C"/>
    <w:rsid w:val="00F7091F"/>
    <w:rsid w:val="00F7696F"/>
    <w:rsid w:val="00F9126E"/>
    <w:rsid w:val="00F92E8A"/>
    <w:rsid w:val="00FD4A0F"/>
    <w:rsid w:val="00FE38E7"/>
    <w:rsid w:val="00FF0A6F"/>
    <w:rsid w:val="00FF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3BA8AA"/>
  <w15:chartTrackingRefBased/>
  <w15:docId w15:val="{6788A2E4-201D-4A4B-93FD-BFDEF59C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imes New Roman"/>
      <w:lang w:bidi="ar-SA"/>
    </w:rPr>
  </w:style>
  <w:style w:type="character" w:styleId="Hyperlink">
    <w:name w:val="Hyperlink"/>
    <w:uiPriority w:val="99"/>
    <w:unhideWhenUsed/>
    <w:rsid w:val="00E57EC1"/>
    <w:rPr>
      <w:color w:val="0563C1"/>
      <w:u w:val="single"/>
    </w:rPr>
  </w:style>
  <w:style w:type="paragraph" w:styleId="ListParagraph">
    <w:name w:val="List Paragraph"/>
    <w:basedOn w:val="Normal"/>
    <w:uiPriority w:val="34"/>
    <w:qFormat/>
    <w:rsid w:val="004939B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1622</Words>
  <Characters>7752</Characters>
  <Application>Microsoft Office Word</Application>
  <DocSecurity>0</DocSecurity>
  <Lines>179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Sutliff</dc:creator>
  <cp:keywords/>
  <dc:description/>
  <cp:lastModifiedBy>Kent Jackson</cp:lastModifiedBy>
  <cp:revision>11</cp:revision>
  <cp:lastPrinted>2026-01-14T17:29:00Z</cp:lastPrinted>
  <dcterms:created xsi:type="dcterms:W3CDTF">2026-01-13T23:17:00Z</dcterms:created>
  <dcterms:modified xsi:type="dcterms:W3CDTF">2026-01-14T17:30:00Z</dcterms:modified>
</cp:coreProperties>
</file>